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7CF1" w14:textId="1954E519" w:rsidR="00331090" w:rsidRPr="00BB70DD" w:rsidRDefault="00615344" w:rsidP="00331090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U</w:t>
      </w:r>
      <w:r w:rsidR="00F211E1" w:rsidRPr="00BB70DD">
        <w:rPr>
          <w:rFonts w:ascii="Tahoma" w:hAnsi="Tahoma" w:cs="Tahoma"/>
          <w:b/>
          <w:sz w:val="24"/>
          <w:szCs w:val="24"/>
        </w:rPr>
        <w:t>bud Food Festival 2020</w:t>
      </w:r>
      <w:r w:rsidR="00A97939" w:rsidRPr="00BB70DD">
        <w:rPr>
          <w:rFonts w:ascii="Tahoma" w:hAnsi="Tahoma" w:cs="Tahoma"/>
          <w:b/>
          <w:sz w:val="24"/>
          <w:szCs w:val="24"/>
        </w:rPr>
        <w:t xml:space="preserve"> Presented by ABC</w:t>
      </w:r>
      <w:r w:rsidR="00A97939" w:rsidRPr="00BB70DD">
        <w:rPr>
          <w:rFonts w:ascii="Tahoma" w:hAnsi="Tahoma" w:cs="Tahoma"/>
          <w:b/>
          <w:sz w:val="24"/>
          <w:szCs w:val="24"/>
        </w:rPr>
        <w:br/>
      </w:r>
      <w:r w:rsidR="00A803B0" w:rsidRPr="00BB70DD">
        <w:rPr>
          <w:rFonts w:ascii="Tahoma" w:hAnsi="Tahoma" w:cs="Tahoma"/>
          <w:b/>
          <w:sz w:val="24"/>
          <w:szCs w:val="24"/>
        </w:rPr>
        <w:t xml:space="preserve"> B</w:t>
      </w:r>
      <w:r w:rsidR="00AF2AD9" w:rsidRPr="00BB70DD">
        <w:rPr>
          <w:rFonts w:ascii="Tahoma" w:hAnsi="Tahoma" w:cs="Tahoma"/>
          <w:b/>
          <w:sz w:val="24"/>
          <w:szCs w:val="24"/>
        </w:rPr>
        <w:t>OOKING FORM</w:t>
      </w:r>
    </w:p>
    <w:p w14:paraId="1B751732" w14:textId="4C09250B" w:rsidR="00825839" w:rsidRPr="00BB70DD" w:rsidRDefault="00A803B0" w:rsidP="00A803B0">
      <w:pPr>
        <w:spacing w:after="0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Please fill out the </w:t>
      </w:r>
      <w:r w:rsidR="00260920" w:rsidRPr="00BB70DD">
        <w:rPr>
          <w:rFonts w:ascii="Tahoma" w:hAnsi="Tahoma" w:cs="Tahoma"/>
          <w:b/>
          <w:sz w:val="24"/>
          <w:szCs w:val="24"/>
        </w:rPr>
        <w:t>Booking Form found on Page 3</w:t>
      </w:r>
      <w:r w:rsidRPr="00BB70DD">
        <w:rPr>
          <w:rFonts w:ascii="Tahoma" w:hAnsi="Tahoma" w:cs="Tahoma"/>
          <w:sz w:val="24"/>
          <w:szCs w:val="24"/>
        </w:rPr>
        <w:t xml:space="preserve"> of this document </w:t>
      </w:r>
      <w:r w:rsidR="00825839" w:rsidRPr="00BB70DD">
        <w:rPr>
          <w:rFonts w:ascii="Tahoma" w:hAnsi="Tahoma" w:cs="Tahoma"/>
          <w:sz w:val="24"/>
          <w:szCs w:val="24"/>
        </w:rPr>
        <w:t>and email</w:t>
      </w:r>
      <w:r w:rsidRPr="00BB70DD">
        <w:rPr>
          <w:rFonts w:ascii="Tahoma" w:hAnsi="Tahoma" w:cs="Tahoma"/>
          <w:sz w:val="24"/>
          <w:szCs w:val="24"/>
        </w:rPr>
        <w:t xml:space="preserve"> </w:t>
      </w:r>
      <w:r w:rsidR="00825839" w:rsidRPr="00BB70DD">
        <w:rPr>
          <w:rFonts w:ascii="Tahoma" w:hAnsi="Tahoma" w:cs="Tahoma"/>
          <w:sz w:val="24"/>
          <w:szCs w:val="24"/>
        </w:rPr>
        <w:t xml:space="preserve">to </w:t>
      </w:r>
      <w:hyperlink r:id="rId9" w:history="1">
        <w:r w:rsidR="00A80645" w:rsidRPr="00BB70DD">
          <w:rPr>
            <w:rStyle w:val="Hyperlink"/>
            <w:rFonts w:ascii="Tahoma" w:eastAsia="Times New Roman" w:hAnsi="Tahoma" w:cs="Tahoma"/>
            <w:sz w:val="24"/>
            <w:szCs w:val="24"/>
          </w:rPr>
          <w:t>ticket@ubudfoodfestival.com</w:t>
        </w:r>
      </w:hyperlink>
      <w:r w:rsidRPr="00BB70DD">
        <w:rPr>
          <w:rStyle w:val="Hyperlink"/>
          <w:rFonts w:ascii="Tahoma" w:eastAsia="Times New Roman" w:hAnsi="Tahoma" w:cs="Tahoma"/>
          <w:sz w:val="24"/>
          <w:szCs w:val="24"/>
        </w:rPr>
        <w:t>.</w:t>
      </w:r>
      <w:r w:rsidRPr="00BB70DD">
        <w:rPr>
          <w:rFonts w:ascii="Tahoma" w:hAnsi="Tahoma" w:cs="Tahoma"/>
          <w:sz w:val="24"/>
          <w:szCs w:val="24"/>
        </w:rPr>
        <w:t xml:space="preserve"> </w:t>
      </w:r>
      <w:r w:rsidR="00825839" w:rsidRPr="00BB70DD">
        <w:rPr>
          <w:rFonts w:ascii="Tahoma" w:hAnsi="Tahoma" w:cs="Tahoma"/>
          <w:sz w:val="24"/>
          <w:szCs w:val="24"/>
        </w:rPr>
        <w:t xml:space="preserve">Bookings are confirmed upon the date we receive the payment, not on receipt of the booking </w:t>
      </w:r>
      <w:r w:rsidR="00A97939" w:rsidRPr="00BB70DD">
        <w:rPr>
          <w:rFonts w:ascii="Tahoma" w:hAnsi="Tahoma" w:cs="Tahoma"/>
          <w:sz w:val="24"/>
          <w:szCs w:val="24"/>
        </w:rPr>
        <w:t>form</w:t>
      </w:r>
      <w:r w:rsidR="00825839" w:rsidRPr="00BB70DD">
        <w:rPr>
          <w:rFonts w:ascii="Tahoma" w:hAnsi="Tahoma" w:cs="Tahoma"/>
          <w:sz w:val="24"/>
          <w:szCs w:val="24"/>
        </w:rPr>
        <w:t>.</w:t>
      </w:r>
      <w:r w:rsidR="00825839" w:rsidRPr="00BB70DD">
        <w:rPr>
          <w:rFonts w:ascii="Tahoma" w:hAnsi="Tahoma" w:cs="Tahoma"/>
          <w:b/>
          <w:sz w:val="24"/>
          <w:szCs w:val="24"/>
        </w:rPr>
        <w:t xml:space="preserve"> </w:t>
      </w:r>
    </w:p>
    <w:p w14:paraId="76078C30" w14:textId="77777777" w:rsidR="00A803B0" w:rsidRPr="00BB70DD" w:rsidRDefault="00A803B0" w:rsidP="00A803B0">
      <w:pPr>
        <w:spacing w:after="0"/>
        <w:outlineLvl w:val="0"/>
        <w:rPr>
          <w:rFonts w:ascii="Tahoma" w:hAnsi="Tahoma" w:cs="Tahoma"/>
          <w:b/>
          <w:i/>
          <w:sz w:val="24"/>
          <w:szCs w:val="24"/>
        </w:rPr>
      </w:pPr>
    </w:p>
    <w:p w14:paraId="1A9A0207" w14:textId="1BC8FE61" w:rsidR="00825839" w:rsidRPr="00BB70DD" w:rsidRDefault="00825839" w:rsidP="00A803B0">
      <w:pPr>
        <w:spacing w:after="0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i/>
          <w:sz w:val="24"/>
          <w:szCs w:val="24"/>
        </w:rPr>
        <w:t xml:space="preserve">Please pay promptly </w:t>
      </w:r>
      <w:r w:rsidR="00A97939" w:rsidRPr="00BB70DD">
        <w:rPr>
          <w:rFonts w:ascii="Tahoma" w:hAnsi="Tahoma" w:cs="Tahoma"/>
          <w:b/>
          <w:i/>
          <w:sz w:val="24"/>
          <w:szCs w:val="24"/>
        </w:rPr>
        <w:t>to</w:t>
      </w:r>
      <w:r w:rsidRPr="00BB70DD">
        <w:rPr>
          <w:rFonts w:ascii="Tahoma" w:hAnsi="Tahoma" w:cs="Tahoma"/>
          <w:b/>
          <w:i/>
          <w:sz w:val="24"/>
          <w:szCs w:val="24"/>
        </w:rPr>
        <w:t xml:space="preserve"> </w:t>
      </w:r>
      <w:r w:rsidR="00A97939" w:rsidRPr="00BB70DD">
        <w:rPr>
          <w:rFonts w:ascii="Tahoma" w:hAnsi="Tahoma" w:cs="Tahoma"/>
          <w:b/>
          <w:i/>
          <w:sz w:val="24"/>
          <w:szCs w:val="24"/>
        </w:rPr>
        <w:t>secure</w:t>
      </w:r>
      <w:r w:rsidRPr="00BB70DD">
        <w:rPr>
          <w:rFonts w:ascii="Tahoma" w:hAnsi="Tahoma" w:cs="Tahoma"/>
          <w:b/>
          <w:i/>
          <w:sz w:val="24"/>
          <w:szCs w:val="24"/>
        </w:rPr>
        <w:t xml:space="preserve"> your </w:t>
      </w:r>
      <w:r w:rsidR="00A97939" w:rsidRPr="00BB70DD">
        <w:rPr>
          <w:rFonts w:ascii="Tahoma" w:hAnsi="Tahoma" w:cs="Tahoma"/>
          <w:b/>
          <w:i/>
          <w:sz w:val="24"/>
          <w:szCs w:val="24"/>
        </w:rPr>
        <w:t>ticket</w:t>
      </w:r>
      <w:r w:rsidRPr="00BB70DD">
        <w:rPr>
          <w:rFonts w:ascii="Tahoma" w:hAnsi="Tahoma" w:cs="Tahoma"/>
          <w:b/>
          <w:i/>
          <w:sz w:val="24"/>
          <w:szCs w:val="24"/>
        </w:rPr>
        <w:t xml:space="preserve"> </w:t>
      </w:r>
      <w:r w:rsidR="00A97939" w:rsidRPr="00BB70DD">
        <w:rPr>
          <w:rFonts w:ascii="Tahoma" w:hAnsi="Tahoma" w:cs="Tahoma"/>
          <w:b/>
          <w:i/>
          <w:sz w:val="24"/>
          <w:szCs w:val="24"/>
        </w:rPr>
        <w:t>and</w:t>
      </w:r>
      <w:r w:rsidRPr="00BB70DD">
        <w:rPr>
          <w:rFonts w:ascii="Tahoma" w:hAnsi="Tahoma" w:cs="Tahoma"/>
          <w:b/>
          <w:i/>
          <w:sz w:val="24"/>
          <w:szCs w:val="24"/>
        </w:rPr>
        <w:t xml:space="preserve"> avoid disappointment!</w:t>
      </w:r>
    </w:p>
    <w:p w14:paraId="214C924C" w14:textId="77777777" w:rsidR="00985E5B" w:rsidRPr="00BB70DD" w:rsidRDefault="00985E5B" w:rsidP="00A803B0">
      <w:pPr>
        <w:spacing w:after="0"/>
        <w:rPr>
          <w:rFonts w:ascii="Tahoma" w:hAnsi="Tahoma" w:cs="Tahoma"/>
          <w:sz w:val="24"/>
          <w:szCs w:val="24"/>
        </w:rPr>
      </w:pPr>
    </w:p>
    <w:p w14:paraId="11953997" w14:textId="77777777" w:rsidR="00A803B0" w:rsidRPr="00BB70DD" w:rsidRDefault="00A803B0" w:rsidP="00A803B0">
      <w:pPr>
        <w:spacing w:after="0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PAYMENT DETAILS</w:t>
      </w:r>
    </w:p>
    <w:p w14:paraId="24CF1060" w14:textId="77777777" w:rsidR="00A803B0" w:rsidRPr="00BB70DD" w:rsidRDefault="00A803B0" w:rsidP="00A803B0">
      <w:pPr>
        <w:spacing w:after="0"/>
        <w:rPr>
          <w:rFonts w:ascii="Tahoma" w:hAnsi="Tahoma" w:cs="Tahoma"/>
          <w:b/>
          <w:sz w:val="24"/>
          <w:szCs w:val="24"/>
        </w:rPr>
      </w:pPr>
    </w:p>
    <w:p w14:paraId="36B40765" w14:textId="77777777" w:rsidR="00A803B0" w:rsidRPr="00BB70DD" w:rsidRDefault="00A803B0" w:rsidP="00A803B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Payment via BANK TRANSER:</w:t>
      </w:r>
    </w:p>
    <w:p w14:paraId="338C8356" w14:textId="516D0018" w:rsidR="00A803B0" w:rsidRPr="00BB70DD" w:rsidRDefault="00A803B0" w:rsidP="00F9269F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Once you have made a payment, please confirm with us via email at </w:t>
      </w:r>
      <w:hyperlink r:id="rId10" w:history="1">
        <w:r w:rsidRPr="00BB70DD">
          <w:rPr>
            <w:rStyle w:val="Hyperlink"/>
            <w:rFonts w:ascii="Tahoma" w:hAnsi="Tahoma" w:cs="Tahoma"/>
            <w:sz w:val="24"/>
            <w:szCs w:val="24"/>
          </w:rPr>
          <w:t>ticket@ubudfoodfestival.com</w:t>
        </w:r>
      </w:hyperlink>
      <w:r w:rsidRPr="00BB70DD">
        <w:rPr>
          <w:rFonts w:ascii="Tahoma" w:hAnsi="Tahoma" w:cs="Tahoma"/>
          <w:sz w:val="24"/>
          <w:szCs w:val="24"/>
        </w:rPr>
        <w:t xml:space="preserve">. Please tell us the </w:t>
      </w:r>
      <w:r w:rsidRPr="00BB70DD">
        <w:rPr>
          <w:rFonts w:ascii="Tahoma" w:hAnsi="Tahoma" w:cs="Tahoma"/>
          <w:b/>
          <w:sz w:val="24"/>
          <w:szCs w:val="24"/>
        </w:rPr>
        <w:t>transaction date</w:t>
      </w:r>
      <w:r w:rsidRPr="00BB70DD">
        <w:rPr>
          <w:rFonts w:ascii="Tahoma" w:hAnsi="Tahoma" w:cs="Tahoma"/>
          <w:sz w:val="24"/>
          <w:szCs w:val="24"/>
        </w:rPr>
        <w:t xml:space="preserve">, </w:t>
      </w:r>
      <w:r w:rsidRPr="00BB70DD">
        <w:rPr>
          <w:rFonts w:ascii="Tahoma" w:hAnsi="Tahoma" w:cs="Tahoma"/>
          <w:b/>
          <w:sz w:val="24"/>
          <w:szCs w:val="24"/>
        </w:rPr>
        <w:t>bank name</w:t>
      </w:r>
      <w:r w:rsidRPr="00BB70DD">
        <w:rPr>
          <w:rFonts w:ascii="Tahoma" w:hAnsi="Tahoma" w:cs="Tahoma"/>
          <w:sz w:val="24"/>
          <w:szCs w:val="24"/>
        </w:rPr>
        <w:t xml:space="preserve">, </w:t>
      </w:r>
      <w:r w:rsidRPr="00BB70DD">
        <w:rPr>
          <w:rFonts w:ascii="Tahoma" w:hAnsi="Tahoma" w:cs="Tahoma"/>
          <w:b/>
          <w:sz w:val="24"/>
          <w:szCs w:val="24"/>
        </w:rPr>
        <w:t>account number</w:t>
      </w:r>
      <w:r w:rsidRPr="00BB70DD">
        <w:rPr>
          <w:rFonts w:ascii="Tahoma" w:hAnsi="Tahoma" w:cs="Tahoma"/>
          <w:sz w:val="24"/>
          <w:szCs w:val="24"/>
        </w:rPr>
        <w:t xml:space="preserve">, </w:t>
      </w:r>
      <w:r w:rsidR="00A97939" w:rsidRPr="00BB70DD">
        <w:rPr>
          <w:rFonts w:ascii="Tahoma" w:hAnsi="Tahoma" w:cs="Tahoma"/>
          <w:b/>
          <w:sz w:val="24"/>
          <w:szCs w:val="24"/>
        </w:rPr>
        <w:t>account</w:t>
      </w:r>
      <w:r w:rsidR="00A97939" w:rsidRPr="00BB70DD">
        <w:rPr>
          <w:rFonts w:ascii="Tahoma" w:hAnsi="Tahoma" w:cs="Tahoma"/>
          <w:sz w:val="24"/>
          <w:szCs w:val="24"/>
        </w:rPr>
        <w:t xml:space="preserve"> </w:t>
      </w:r>
      <w:r w:rsidRPr="00BB70DD">
        <w:rPr>
          <w:rFonts w:ascii="Tahoma" w:hAnsi="Tahoma" w:cs="Tahoma"/>
          <w:b/>
          <w:sz w:val="24"/>
          <w:szCs w:val="24"/>
        </w:rPr>
        <w:t>name</w:t>
      </w:r>
      <w:r w:rsidRPr="00BB70DD">
        <w:rPr>
          <w:rFonts w:ascii="Tahoma" w:hAnsi="Tahoma" w:cs="Tahoma"/>
          <w:sz w:val="24"/>
          <w:szCs w:val="24"/>
        </w:rPr>
        <w:t xml:space="preserve">, and the </w:t>
      </w:r>
      <w:r w:rsidRPr="00BB70DD">
        <w:rPr>
          <w:rFonts w:ascii="Tahoma" w:hAnsi="Tahoma" w:cs="Tahoma"/>
          <w:b/>
          <w:sz w:val="24"/>
          <w:szCs w:val="24"/>
        </w:rPr>
        <w:t>amount you have transferred</w:t>
      </w:r>
      <w:r w:rsidRPr="00BB70DD">
        <w:rPr>
          <w:rFonts w:ascii="Tahoma" w:hAnsi="Tahoma" w:cs="Tahoma"/>
          <w:sz w:val="24"/>
          <w:szCs w:val="24"/>
        </w:rPr>
        <w:t xml:space="preserve">. </w:t>
      </w:r>
    </w:p>
    <w:p w14:paraId="364B34C7" w14:textId="18C4C664" w:rsidR="00A803B0" w:rsidRPr="00BB70DD" w:rsidRDefault="00A803B0" w:rsidP="00F9269F">
      <w:pPr>
        <w:spacing w:after="0"/>
        <w:ind w:left="360"/>
        <w:outlineLvl w:val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Please also include the </w:t>
      </w:r>
      <w:r w:rsidRPr="00BB70DD">
        <w:rPr>
          <w:rFonts w:ascii="Tahoma" w:hAnsi="Tahoma" w:cs="Tahoma"/>
          <w:b/>
          <w:sz w:val="24"/>
          <w:szCs w:val="24"/>
        </w:rPr>
        <w:t xml:space="preserve">name of the person </w:t>
      </w:r>
      <w:r w:rsidR="00A97939" w:rsidRPr="00BB70DD">
        <w:rPr>
          <w:rFonts w:ascii="Tahoma" w:hAnsi="Tahoma" w:cs="Tahoma"/>
          <w:b/>
          <w:sz w:val="24"/>
          <w:szCs w:val="24"/>
        </w:rPr>
        <w:t>collecting the ticket</w:t>
      </w:r>
      <w:r w:rsidRPr="00BB70DD">
        <w:rPr>
          <w:rFonts w:ascii="Tahoma" w:hAnsi="Tahoma" w:cs="Tahoma"/>
          <w:sz w:val="24"/>
          <w:szCs w:val="24"/>
        </w:rPr>
        <w:t xml:space="preserve">.  Your booking is valid once we confirm your </w:t>
      </w:r>
      <w:r w:rsidR="00A97939" w:rsidRPr="00BB70DD">
        <w:rPr>
          <w:rFonts w:ascii="Tahoma" w:hAnsi="Tahoma" w:cs="Tahoma"/>
          <w:sz w:val="24"/>
          <w:szCs w:val="24"/>
        </w:rPr>
        <w:t>payment</w:t>
      </w:r>
      <w:r w:rsidRPr="00BB70DD">
        <w:rPr>
          <w:rFonts w:ascii="Tahoma" w:hAnsi="Tahoma" w:cs="Tahoma"/>
          <w:sz w:val="24"/>
          <w:szCs w:val="24"/>
        </w:rPr>
        <w:t xml:space="preserve"> has been </w:t>
      </w:r>
      <w:r w:rsidR="00A97939" w:rsidRPr="00BB70DD">
        <w:rPr>
          <w:rFonts w:ascii="Tahoma" w:hAnsi="Tahoma" w:cs="Tahoma"/>
          <w:sz w:val="24"/>
          <w:szCs w:val="24"/>
        </w:rPr>
        <w:t>received</w:t>
      </w:r>
      <w:r w:rsidRPr="00BB70DD">
        <w:rPr>
          <w:rFonts w:ascii="Tahoma" w:hAnsi="Tahoma" w:cs="Tahoma"/>
          <w:sz w:val="24"/>
          <w:szCs w:val="24"/>
        </w:rPr>
        <w:t>.</w:t>
      </w:r>
    </w:p>
    <w:p w14:paraId="7E3495E6" w14:textId="77777777" w:rsidR="00A803B0" w:rsidRPr="00BB70DD" w:rsidRDefault="00A803B0" w:rsidP="00A803B0">
      <w:pPr>
        <w:spacing w:after="0"/>
        <w:rPr>
          <w:rFonts w:ascii="Tahoma" w:hAnsi="Tahoma" w:cs="Tahoma"/>
          <w:b/>
          <w:sz w:val="24"/>
          <w:szCs w:val="24"/>
        </w:rPr>
      </w:pPr>
    </w:p>
    <w:p w14:paraId="42679011" w14:textId="77777777" w:rsidR="00A803B0" w:rsidRPr="00BB70DD" w:rsidRDefault="00A803B0" w:rsidP="00A803B0">
      <w:pPr>
        <w:spacing w:after="0"/>
        <w:ind w:left="360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BANK ACCOUNTS:</w:t>
      </w:r>
    </w:p>
    <w:p w14:paraId="1A0EAB3A" w14:textId="77777777" w:rsidR="00A803B0" w:rsidRPr="00BB70DD" w:rsidRDefault="00A803B0" w:rsidP="00A803B0">
      <w:pPr>
        <w:spacing w:after="0"/>
        <w:ind w:left="360"/>
        <w:outlineLvl w:val="0"/>
        <w:rPr>
          <w:rFonts w:ascii="Tahoma" w:hAnsi="Tahoma" w:cs="Tahoma"/>
          <w:b/>
          <w:sz w:val="24"/>
          <w:szCs w:val="24"/>
        </w:rPr>
      </w:pPr>
    </w:p>
    <w:p w14:paraId="3FCB9BC0" w14:textId="77777777" w:rsidR="00A803B0" w:rsidRPr="00BB70DD" w:rsidRDefault="00A803B0" w:rsidP="00A803B0">
      <w:pPr>
        <w:spacing w:after="0"/>
        <w:ind w:left="360"/>
        <w:outlineLvl w:val="0"/>
        <w:rPr>
          <w:rFonts w:ascii="Tahoma" w:hAnsi="Tahoma" w:cs="Tahoma"/>
          <w:b/>
          <w:sz w:val="24"/>
          <w:szCs w:val="24"/>
          <w:lang w:val="en-AU"/>
        </w:rPr>
      </w:pPr>
      <w:r w:rsidRPr="00BB70DD">
        <w:rPr>
          <w:rFonts w:ascii="Tahoma" w:hAnsi="Tahoma" w:cs="Tahoma"/>
          <w:b/>
          <w:sz w:val="24"/>
          <w:szCs w:val="24"/>
          <w:lang w:val="en-AU"/>
        </w:rPr>
        <w:t>IDR Account</w:t>
      </w:r>
    </w:p>
    <w:p w14:paraId="0122D9C3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 w:rsidRPr="00BB70DD">
        <w:rPr>
          <w:rFonts w:ascii="Tahoma" w:hAnsi="Tahoma" w:cs="Tahoma"/>
          <w:sz w:val="24"/>
          <w:szCs w:val="24"/>
          <w:lang w:val="en-AU"/>
        </w:rPr>
        <w:t>Bank name</w:t>
      </w:r>
      <w:r w:rsidRPr="00BB70DD">
        <w:rPr>
          <w:rFonts w:ascii="Tahoma" w:hAnsi="Tahoma" w:cs="Tahoma"/>
          <w:sz w:val="24"/>
          <w:szCs w:val="24"/>
          <w:lang w:val="en-AU"/>
        </w:rPr>
        <w:tab/>
        <w:t>: Permata Bank – Ubud Branch</w:t>
      </w:r>
    </w:p>
    <w:p w14:paraId="3108CC7B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 w:rsidRPr="00BB70DD">
        <w:rPr>
          <w:rFonts w:ascii="Tahoma" w:hAnsi="Tahoma" w:cs="Tahoma"/>
          <w:sz w:val="24"/>
          <w:szCs w:val="24"/>
          <w:lang w:val="en-AU"/>
        </w:rPr>
        <w:t>Account name</w:t>
      </w:r>
      <w:r w:rsidRPr="00BB70DD">
        <w:rPr>
          <w:rFonts w:ascii="Tahoma" w:hAnsi="Tahoma" w:cs="Tahoma"/>
          <w:sz w:val="24"/>
          <w:szCs w:val="24"/>
          <w:lang w:val="en-AU"/>
        </w:rPr>
        <w:tab/>
        <w:t xml:space="preserve">: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Yayasan</w:t>
      </w:r>
      <w:proofErr w:type="spellEnd"/>
      <w:r w:rsidRPr="00BB70DD">
        <w:rPr>
          <w:rFonts w:ascii="Tahoma" w:hAnsi="Tahoma" w:cs="Tahoma"/>
          <w:sz w:val="24"/>
          <w:szCs w:val="24"/>
          <w:lang w:val="en-AU"/>
        </w:rPr>
        <w:t xml:space="preserve"> Mudra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SwariSaraswati</w:t>
      </w:r>
      <w:proofErr w:type="spellEnd"/>
    </w:p>
    <w:p w14:paraId="39995ED4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iCs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  <w:lang w:val="en-AU"/>
        </w:rPr>
        <w:t>Account No</w:t>
      </w:r>
      <w:r w:rsidRPr="00BB70DD">
        <w:rPr>
          <w:rFonts w:ascii="Tahoma" w:hAnsi="Tahoma" w:cs="Tahoma"/>
          <w:sz w:val="24"/>
          <w:szCs w:val="24"/>
          <w:lang w:val="en-AU"/>
        </w:rPr>
        <w:tab/>
        <w:t>: 580 126 8120</w:t>
      </w:r>
    </w:p>
    <w:p w14:paraId="4BD7CFAE" w14:textId="6BDC2664" w:rsidR="00A803B0" w:rsidRPr="00BB70DD" w:rsidRDefault="00BB70DD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>
        <w:rPr>
          <w:rFonts w:ascii="Tahoma" w:hAnsi="Tahoma" w:cs="Tahoma"/>
          <w:sz w:val="24"/>
          <w:szCs w:val="24"/>
          <w:lang w:val="en-AU"/>
        </w:rPr>
        <w:t>Swift code</w:t>
      </w:r>
      <w:r>
        <w:rPr>
          <w:rFonts w:ascii="Tahoma" w:hAnsi="Tahoma" w:cs="Tahoma"/>
          <w:sz w:val="24"/>
          <w:szCs w:val="24"/>
          <w:lang w:val="en-AU"/>
        </w:rPr>
        <w:tab/>
      </w:r>
      <w:r w:rsidR="00A803B0" w:rsidRPr="00BB70DD">
        <w:rPr>
          <w:rFonts w:ascii="Tahoma" w:hAnsi="Tahoma" w:cs="Tahoma"/>
          <w:sz w:val="24"/>
          <w:szCs w:val="24"/>
          <w:lang w:val="en-AU"/>
        </w:rPr>
        <w:t>: BBBAIDJA</w:t>
      </w:r>
    </w:p>
    <w:p w14:paraId="31473482" w14:textId="2DB9D81E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 w:rsidRPr="00BB70DD">
        <w:rPr>
          <w:rFonts w:ascii="Tahoma" w:hAnsi="Tahoma" w:cs="Tahoma"/>
          <w:sz w:val="24"/>
          <w:szCs w:val="24"/>
          <w:lang w:val="en-AU"/>
        </w:rPr>
        <w:t xml:space="preserve">Address </w:t>
      </w:r>
      <w:r w:rsidRPr="00BB70DD">
        <w:rPr>
          <w:rFonts w:ascii="Tahoma" w:hAnsi="Tahoma" w:cs="Tahoma"/>
          <w:sz w:val="24"/>
          <w:szCs w:val="24"/>
          <w:lang w:val="en-AU"/>
        </w:rPr>
        <w:tab/>
      </w:r>
      <w:r w:rsidRPr="00BB70DD">
        <w:rPr>
          <w:rFonts w:ascii="Tahoma" w:hAnsi="Tahoma" w:cs="Tahoma"/>
          <w:sz w:val="24"/>
          <w:szCs w:val="24"/>
          <w:lang w:val="en-AU"/>
        </w:rPr>
        <w:tab/>
        <w:t xml:space="preserve">: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Galeria</w:t>
      </w:r>
      <w:proofErr w:type="spellEnd"/>
      <w:r w:rsidR="00A97939" w:rsidRPr="00BB70DD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Menara</w:t>
      </w:r>
      <w:proofErr w:type="spellEnd"/>
      <w:r w:rsidR="00A97939" w:rsidRPr="00BB70DD">
        <w:rPr>
          <w:rFonts w:ascii="Tahoma" w:hAnsi="Tahoma" w:cs="Tahoma"/>
          <w:sz w:val="24"/>
          <w:szCs w:val="24"/>
          <w:lang w:val="en-AU"/>
        </w:rPr>
        <w:t xml:space="preserve"> </w:t>
      </w:r>
      <w:r w:rsidRPr="00BB70DD">
        <w:rPr>
          <w:rFonts w:ascii="Tahoma" w:hAnsi="Tahoma" w:cs="Tahoma"/>
          <w:sz w:val="24"/>
          <w:szCs w:val="24"/>
          <w:lang w:val="en-AU"/>
        </w:rPr>
        <w:t xml:space="preserve">Ubud No. 7, Jl. Raya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UbudGianyar</w:t>
      </w:r>
      <w:proofErr w:type="spellEnd"/>
      <w:r w:rsidRPr="00BB70DD">
        <w:rPr>
          <w:rFonts w:ascii="Tahoma" w:hAnsi="Tahoma" w:cs="Tahoma"/>
          <w:sz w:val="24"/>
          <w:szCs w:val="24"/>
          <w:lang w:val="en-AU"/>
        </w:rPr>
        <w:t xml:space="preserve"> 80571</w:t>
      </w:r>
    </w:p>
    <w:p w14:paraId="13B62117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4D203C3B" w14:textId="77777777" w:rsidR="00A803B0" w:rsidRPr="00BB70DD" w:rsidRDefault="00A803B0" w:rsidP="00A803B0">
      <w:pPr>
        <w:spacing w:after="0"/>
        <w:ind w:left="360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AUD Account</w:t>
      </w:r>
    </w:p>
    <w:p w14:paraId="68B38B35" w14:textId="373A3A48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Account Name </w:t>
      </w:r>
      <w:r w:rsidRPr="00BB70DD">
        <w:rPr>
          <w:rFonts w:ascii="Tahoma" w:hAnsi="Tahoma" w:cs="Tahoma"/>
          <w:sz w:val="24"/>
          <w:szCs w:val="24"/>
        </w:rPr>
        <w:tab/>
        <w:t xml:space="preserve">: Ubud Writers </w:t>
      </w:r>
      <w:r w:rsidR="00A97939" w:rsidRPr="00BB70DD">
        <w:rPr>
          <w:rFonts w:ascii="Tahoma" w:hAnsi="Tahoma" w:cs="Tahoma"/>
          <w:sz w:val="24"/>
          <w:szCs w:val="24"/>
        </w:rPr>
        <w:t>a</w:t>
      </w:r>
      <w:r w:rsidRPr="00BB70DD">
        <w:rPr>
          <w:rFonts w:ascii="Tahoma" w:hAnsi="Tahoma" w:cs="Tahoma"/>
          <w:sz w:val="24"/>
          <w:szCs w:val="24"/>
        </w:rPr>
        <w:t xml:space="preserve">nd Readers Festival </w:t>
      </w:r>
    </w:p>
    <w:p w14:paraId="4AF0600C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Account No </w:t>
      </w:r>
      <w:r w:rsidRPr="00BB70DD">
        <w:rPr>
          <w:rFonts w:ascii="Tahoma" w:hAnsi="Tahoma" w:cs="Tahoma"/>
          <w:sz w:val="24"/>
          <w:szCs w:val="24"/>
        </w:rPr>
        <w:tab/>
        <w:t>: 497 399 116</w:t>
      </w:r>
    </w:p>
    <w:p w14:paraId="02A18681" w14:textId="4DA4CC9E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>Branch No (BSB)</w:t>
      </w:r>
      <w:r w:rsidRPr="00BB70DD">
        <w:rPr>
          <w:rFonts w:ascii="Tahoma" w:hAnsi="Tahoma" w:cs="Tahoma"/>
          <w:sz w:val="24"/>
          <w:szCs w:val="24"/>
        </w:rPr>
        <w:tab/>
        <w:t>: 013 345</w:t>
      </w:r>
    </w:p>
    <w:p w14:paraId="21670A67" w14:textId="6BE2B68C" w:rsidR="00A803B0" w:rsidRPr="00BB70DD" w:rsidRDefault="00A803B0" w:rsidP="00260920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Branch Details </w:t>
      </w:r>
      <w:r w:rsidRPr="00BB70DD">
        <w:rPr>
          <w:rFonts w:ascii="Tahoma" w:hAnsi="Tahoma" w:cs="Tahoma"/>
          <w:sz w:val="24"/>
          <w:szCs w:val="24"/>
        </w:rPr>
        <w:tab/>
        <w:t xml:space="preserve">: Kew 176 High </w:t>
      </w:r>
      <w:proofErr w:type="gramStart"/>
      <w:r w:rsidRPr="00BB70DD">
        <w:rPr>
          <w:rFonts w:ascii="Tahoma" w:hAnsi="Tahoma" w:cs="Tahoma"/>
          <w:sz w:val="24"/>
          <w:szCs w:val="24"/>
        </w:rPr>
        <w:t>St  Australia</w:t>
      </w:r>
      <w:proofErr w:type="gramEnd"/>
    </w:p>
    <w:p w14:paraId="0906DD2D" w14:textId="77777777" w:rsidR="00A803B0" w:rsidRPr="00BB70DD" w:rsidRDefault="00A803B0" w:rsidP="00A803B0">
      <w:pPr>
        <w:spacing w:after="0"/>
        <w:outlineLvl w:val="0"/>
        <w:rPr>
          <w:rFonts w:ascii="Tahoma" w:hAnsi="Tahoma" w:cs="Tahoma"/>
          <w:b/>
          <w:sz w:val="24"/>
          <w:szCs w:val="24"/>
          <w:lang w:val="en-AU"/>
        </w:rPr>
      </w:pPr>
    </w:p>
    <w:p w14:paraId="675FACF6" w14:textId="77777777" w:rsidR="00A803B0" w:rsidRPr="00BB70DD" w:rsidRDefault="00A803B0" w:rsidP="00A803B0">
      <w:pPr>
        <w:spacing w:after="0"/>
        <w:ind w:left="360"/>
        <w:outlineLvl w:val="0"/>
        <w:rPr>
          <w:rFonts w:ascii="Tahoma" w:hAnsi="Tahoma" w:cs="Tahoma"/>
          <w:b/>
          <w:sz w:val="24"/>
          <w:szCs w:val="24"/>
          <w:lang w:val="en-AU"/>
        </w:rPr>
      </w:pPr>
      <w:r w:rsidRPr="00BB70DD">
        <w:rPr>
          <w:rFonts w:ascii="Tahoma" w:hAnsi="Tahoma" w:cs="Tahoma"/>
          <w:b/>
          <w:sz w:val="24"/>
          <w:szCs w:val="24"/>
          <w:lang w:val="en-AU"/>
        </w:rPr>
        <w:t>USD Account</w:t>
      </w:r>
    </w:p>
    <w:p w14:paraId="5C7B3A40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 w:rsidRPr="00BB70DD">
        <w:rPr>
          <w:rFonts w:ascii="Tahoma" w:hAnsi="Tahoma" w:cs="Tahoma"/>
          <w:sz w:val="24"/>
          <w:szCs w:val="24"/>
          <w:lang w:val="en-AU"/>
        </w:rPr>
        <w:t>Bank name</w:t>
      </w:r>
      <w:r w:rsidRPr="00BB70DD">
        <w:rPr>
          <w:rFonts w:ascii="Tahoma" w:hAnsi="Tahoma" w:cs="Tahoma"/>
          <w:sz w:val="24"/>
          <w:szCs w:val="24"/>
          <w:lang w:val="en-AU"/>
        </w:rPr>
        <w:tab/>
        <w:t>: Permata Bank – Ubud Branch</w:t>
      </w:r>
    </w:p>
    <w:p w14:paraId="7E767DC4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 w:rsidRPr="00BB70DD">
        <w:rPr>
          <w:rFonts w:ascii="Tahoma" w:hAnsi="Tahoma" w:cs="Tahoma"/>
          <w:sz w:val="24"/>
          <w:szCs w:val="24"/>
          <w:lang w:val="en-AU"/>
        </w:rPr>
        <w:t>Account name</w:t>
      </w:r>
      <w:r w:rsidRPr="00BB70DD">
        <w:rPr>
          <w:rFonts w:ascii="Tahoma" w:hAnsi="Tahoma" w:cs="Tahoma"/>
          <w:sz w:val="24"/>
          <w:szCs w:val="24"/>
          <w:lang w:val="en-AU"/>
        </w:rPr>
        <w:tab/>
        <w:t xml:space="preserve">: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Yayasan</w:t>
      </w:r>
      <w:proofErr w:type="spellEnd"/>
      <w:r w:rsidRPr="00BB70DD">
        <w:rPr>
          <w:rFonts w:ascii="Tahoma" w:hAnsi="Tahoma" w:cs="Tahoma"/>
          <w:sz w:val="24"/>
          <w:szCs w:val="24"/>
          <w:lang w:val="en-AU"/>
        </w:rPr>
        <w:t xml:space="preserve"> Mudra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SwariSaraswati</w:t>
      </w:r>
      <w:proofErr w:type="spellEnd"/>
    </w:p>
    <w:p w14:paraId="22C3C436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 w:rsidRPr="00BB70DD">
        <w:rPr>
          <w:rFonts w:ascii="Tahoma" w:hAnsi="Tahoma" w:cs="Tahoma"/>
          <w:sz w:val="24"/>
          <w:szCs w:val="24"/>
          <w:lang w:val="en-AU"/>
        </w:rPr>
        <w:t>Account No</w:t>
      </w:r>
      <w:r w:rsidRPr="00BB70DD">
        <w:rPr>
          <w:rFonts w:ascii="Tahoma" w:hAnsi="Tahoma" w:cs="Tahoma"/>
          <w:sz w:val="24"/>
          <w:szCs w:val="24"/>
          <w:lang w:val="en-AU"/>
        </w:rPr>
        <w:tab/>
        <w:t>: 580 215 1219</w:t>
      </w:r>
    </w:p>
    <w:p w14:paraId="4B4B16C5" w14:textId="549FB0AF" w:rsidR="00A803B0" w:rsidRPr="00BB70DD" w:rsidRDefault="00BB70DD" w:rsidP="00A803B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>
        <w:rPr>
          <w:rFonts w:ascii="Tahoma" w:hAnsi="Tahoma" w:cs="Tahoma"/>
          <w:sz w:val="24"/>
          <w:szCs w:val="24"/>
          <w:lang w:val="en-AU"/>
        </w:rPr>
        <w:t>Swift code</w:t>
      </w:r>
      <w:r>
        <w:rPr>
          <w:rFonts w:ascii="Tahoma" w:hAnsi="Tahoma" w:cs="Tahoma"/>
          <w:sz w:val="24"/>
          <w:szCs w:val="24"/>
          <w:lang w:val="en-AU"/>
        </w:rPr>
        <w:tab/>
      </w:r>
      <w:r w:rsidR="00A803B0" w:rsidRPr="00BB70DD">
        <w:rPr>
          <w:rFonts w:ascii="Tahoma" w:hAnsi="Tahoma" w:cs="Tahoma"/>
          <w:sz w:val="24"/>
          <w:szCs w:val="24"/>
          <w:lang w:val="en-AU"/>
        </w:rPr>
        <w:t>: BBBAIDJA</w:t>
      </w:r>
    </w:p>
    <w:p w14:paraId="480AEA7E" w14:textId="74E90FAD" w:rsidR="00DB3ACB" w:rsidRPr="00BB70DD" w:rsidRDefault="00A803B0" w:rsidP="00331090">
      <w:pPr>
        <w:spacing w:after="0"/>
        <w:ind w:left="360"/>
        <w:rPr>
          <w:rFonts w:ascii="Tahoma" w:hAnsi="Tahoma" w:cs="Tahoma"/>
          <w:sz w:val="24"/>
          <w:szCs w:val="24"/>
          <w:lang w:val="en-AU"/>
        </w:rPr>
      </w:pPr>
      <w:r w:rsidRPr="00BB70DD">
        <w:rPr>
          <w:rFonts w:ascii="Tahoma" w:hAnsi="Tahoma" w:cs="Tahoma"/>
          <w:sz w:val="24"/>
          <w:szCs w:val="24"/>
          <w:lang w:val="en-AU"/>
        </w:rPr>
        <w:t xml:space="preserve">Address </w:t>
      </w:r>
      <w:r w:rsidRPr="00BB70DD">
        <w:rPr>
          <w:rFonts w:ascii="Tahoma" w:hAnsi="Tahoma" w:cs="Tahoma"/>
          <w:sz w:val="24"/>
          <w:szCs w:val="24"/>
          <w:lang w:val="en-AU"/>
        </w:rPr>
        <w:tab/>
      </w:r>
      <w:r w:rsidRPr="00BB70DD">
        <w:rPr>
          <w:rFonts w:ascii="Tahoma" w:hAnsi="Tahoma" w:cs="Tahoma"/>
          <w:sz w:val="24"/>
          <w:szCs w:val="24"/>
          <w:lang w:val="en-AU"/>
        </w:rPr>
        <w:tab/>
        <w:t xml:space="preserve">: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Galeria</w:t>
      </w:r>
      <w:proofErr w:type="spellEnd"/>
      <w:r w:rsidR="00A97939" w:rsidRPr="00BB70DD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Menara</w:t>
      </w:r>
      <w:proofErr w:type="spellEnd"/>
      <w:r w:rsidR="00A97939" w:rsidRPr="00BB70DD">
        <w:rPr>
          <w:rFonts w:ascii="Tahoma" w:hAnsi="Tahoma" w:cs="Tahoma"/>
          <w:sz w:val="24"/>
          <w:szCs w:val="24"/>
          <w:lang w:val="en-AU"/>
        </w:rPr>
        <w:t xml:space="preserve"> </w:t>
      </w:r>
      <w:r w:rsidRPr="00BB70DD">
        <w:rPr>
          <w:rFonts w:ascii="Tahoma" w:hAnsi="Tahoma" w:cs="Tahoma"/>
          <w:sz w:val="24"/>
          <w:szCs w:val="24"/>
          <w:lang w:val="en-AU"/>
        </w:rPr>
        <w:t xml:space="preserve">Ubud No. 7, Jl. Raya </w:t>
      </w:r>
      <w:proofErr w:type="spellStart"/>
      <w:r w:rsidRPr="00BB70DD">
        <w:rPr>
          <w:rFonts w:ascii="Tahoma" w:hAnsi="Tahoma" w:cs="Tahoma"/>
          <w:sz w:val="24"/>
          <w:szCs w:val="24"/>
          <w:lang w:val="en-AU"/>
        </w:rPr>
        <w:t>UbudGianyar</w:t>
      </w:r>
      <w:proofErr w:type="spellEnd"/>
      <w:r w:rsidRPr="00BB70DD">
        <w:rPr>
          <w:rFonts w:ascii="Tahoma" w:hAnsi="Tahoma" w:cs="Tahoma"/>
          <w:sz w:val="24"/>
          <w:szCs w:val="24"/>
          <w:lang w:val="en-AU"/>
        </w:rPr>
        <w:t xml:space="preserve"> 80571</w:t>
      </w:r>
    </w:p>
    <w:p w14:paraId="65D2D0F1" w14:textId="77777777" w:rsidR="00DB3ACB" w:rsidRDefault="00DB3ACB" w:rsidP="00A803B0">
      <w:pPr>
        <w:spacing w:after="0"/>
        <w:rPr>
          <w:rFonts w:ascii="Tahoma" w:hAnsi="Tahoma" w:cs="Tahoma"/>
          <w:sz w:val="24"/>
          <w:szCs w:val="24"/>
        </w:rPr>
      </w:pPr>
    </w:p>
    <w:p w14:paraId="09B6D985" w14:textId="77777777" w:rsidR="00BB70DD" w:rsidRPr="00BB70DD" w:rsidRDefault="00BB70DD" w:rsidP="00A803B0">
      <w:pPr>
        <w:spacing w:after="0"/>
        <w:rPr>
          <w:rFonts w:ascii="Tahoma" w:hAnsi="Tahoma" w:cs="Tahoma"/>
          <w:sz w:val="24"/>
          <w:szCs w:val="24"/>
        </w:rPr>
      </w:pPr>
    </w:p>
    <w:p w14:paraId="58E9F724" w14:textId="77777777" w:rsidR="00A803B0" w:rsidRPr="00BB70DD" w:rsidRDefault="00A803B0" w:rsidP="00A803B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lastRenderedPageBreak/>
        <w:t xml:space="preserve">Payment in CASH </w:t>
      </w:r>
    </w:p>
    <w:p w14:paraId="22BB11E5" w14:textId="2E891632" w:rsidR="00A803B0" w:rsidRPr="00BB70DD" w:rsidRDefault="00A97939" w:rsidP="00A803B0">
      <w:pPr>
        <w:pStyle w:val="ListParagraph"/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>Cash payments can be made at our Box</w:t>
      </w:r>
      <w:r w:rsidR="00A803B0" w:rsidRPr="00BB70DD">
        <w:rPr>
          <w:rFonts w:ascii="Tahoma" w:hAnsi="Tahoma" w:cs="Tahoma"/>
          <w:sz w:val="24"/>
          <w:szCs w:val="24"/>
        </w:rPr>
        <w:t xml:space="preserve"> Office</w:t>
      </w:r>
      <w:r w:rsidR="00673E97" w:rsidRPr="00BB70DD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673E97" w:rsidRPr="00BB70DD">
        <w:rPr>
          <w:rFonts w:ascii="Tahoma" w:hAnsi="Tahoma" w:cs="Tahoma"/>
          <w:sz w:val="24"/>
          <w:szCs w:val="24"/>
        </w:rPr>
        <w:t>Details below.</w:t>
      </w:r>
      <w:proofErr w:type="gramEnd"/>
      <w:r w:rsidR="00673E97" w:rsidRPr="00BB70DD">
        <w:rPr>
          <w:rFonts w:ascii="Tahoma" w:hAnsi="Tahoma" w:cs="Tahoma"/>
          <w:sz w:val="24"/>
          <w:szCs w:val="24"/>
        </w:rPr>
        <w:t xml:space="preserve"> </w:t>
      </w:r>
    </w:p>
    <w:p w14:paraId="0A7EA267" w14:textId="77777777" w:rsidR="00985E5B" w:rsidRPr="00BB70DD" w:rsidRDefault="00985E5B" w:rsidP="00A803B0">
      <w:pPr>
        <w:spacing w:after="0"/>
        <w:rPr>
          <w:rFonts w:ascii="Tahoma" w:hAnsi="Tahoma" w:cs="Tahoma"/>
          <w:sz w:val="24"/>
          <w:szCs w:val="24"/>
        </w:rPr>
      </w:pPr>
    </w:p>
    <w:p w14:paraId="3728F627" w14:textId="77777777" w:rsidR="00A803B0" w:rsidRPr="00BB70DD" w:rsidRDefault="00A803B0" w:rsidP="00A803B0">
      <w:pPr>
        <w:spacing w:after="0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 xml:space="preserve">TICKET TERMS AND CONDITIONS </w:t>
      </w:r>
    </w:p>
    <w:p w14:paraId="3977FA81" w14:textId="77777777" w:rsidR="00A803B0" w:rsidRPr="00BB70DD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Box Office</w:t>
      </w:r>
    </w:p>
    <w:p w14:paraId="4AD1F384" w14:textId="07B7B459" w:rsidR="00A803B0" w:rsidRPr="00BB70DD" w:rsidRDefault="00A803B0" w:rsidP="00A803B0">
      <w:p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>Tickets can be purchased from the Festival Box Office</w:t>
      </w:r>
      <w:r w:rsidR="00F9269F" w:rsidRPr="00BB70DD">
        <w:rPr>
          <w:rFonts w:ascii="Tahoma" w:hAnsi="Tahoma" w:cs="Tahoma"/>
          <w:sz w:val="24"/>
          <w:szCs w:val="24"/>
        </w:rPr>
        <w:t xml:space="preserve">, </w:t>
      </w:r>
      <w:r w:rsidR="002766C2" w:rsidRPr="00BB70DD">
        <w:rPr>
          <w:rFonts w:ascii="Tahoma" w:hAnsi="Tahoma" w:cs="Tahoma"/>
          <w:sz w:val="24"/>
          <w:szCs w:val="24"/>
        </w:rPr>
        <w:t>at Indus Restaurant,</w:t>
      </w:r>
      <w:r w:rsidRPr="00BB70DD">
        <w:rPr>
          <w:rFonts w:ascii="Tahoma" w:hAnsi="Tahoma" w:cs="Tahoma"/>
          <w:sz w:val="24"/>
          <w:szCs w:val="24"/>
        </w:rPr>
        <w:t xml:space="preserve"> Jl. Raya </w:t>
      </w:r>
      <w:proofErr w:type="spellStart"/>
      <w:r w:rsidR="00C004C4" w:rsidRPr="00BB70DD">
        <w:rPr>
          <w:rFonts w:ascii="Tahoma" w:hAnsi="Tahoma" w:cs="Tahoma"/>
          <w:sz w:val="24"/>
          <w:szCs w:val="24"/>
        </w:rPr>
        <w:t>Sanggingan</w:t>
      </w:r>
      <w:proofErr w:type="spellEnd"/>
      <w:r w:rsidR="002766C2" w:rsidRPr="00BB70DD">
        <w:rPr>
          <w:rFonts w:ascii="Tahoma" w:hAnsi="Tahoma" w:cs="Tahoma"/>
          <w:sz w:val="24"/>
          <w:szCs w:val="24"/>
        </w:rPr>
        <w:t>, Ubud,</w:t>
      </w:r>
      <w:r w:rsidR="00C004C4" w:rsidRPr="00BB70DD">
        <w:rPr>
          <w:rFonts w:ascii="Tahoma" w:hAnsi="Tahoma" w:cs="Tahoma"/>
          <w:sz w:val="24"/>
          <w:szCs w:val="24"/>
        </w:rPr>
        <w:t xml:space="preserve"> from</w:t>
      </w:r>
      <w:r w:rsidR="00F9269F" w:rsidRPr="00BB70DD">
        <w:rPr>
          <w:rFonts w:ascii="Tahoma" w:hAnsi="Tahoma" w:cs="Tahoma"/>
          <w:sz w:val="24"/>
          <w:szCs w:val="24"/>
        </w:rPr>
        <w:t xml:space="preserve"> 13-19 April, 2020</w:t>
      </w:r>
      <w:r w:rsidR="00260920" w:rsidRPr="00BB70DD">
        <w:rPr>
          <w:rFonts w:ascii="Tahoma" w:hAnsi="Tahoma" w:cs="Tahoma"/>
          <w:sz w:val="24"/>
          <w:szCs w:val="24"/>
        </w:rPr>
        <w:t>, 08:00 am-05</w:t>
      </w:r>
      <w:r w:rsidRPr="00BB70DD">
        <w:rPr>
          <w:rFonts w:ascii="Tahoma" w:hAnsi="Tahoma" w:cs="Tahoma"/>
          <w:sz w:val="24"/>
          <w:szCs w:val="24"/>
        </w:rPr>
        <w:t>:00</w:t>
      </w:r>
      <w:r w:rsidR="00260920" w:rsidRPr="00BB70DD">
        <w:rPr>
          <w:rFonts w:ascii="Tahoma" w:hAnsi="Tahoma" w:cs="Tahoma"/>
          <w:sz w:val="24"/>
          <w:szCs w:val="24"/>
        </w:rPr>
        <w:t xml:space="preserve"> </w:t>
      </w:r>
      <w:r w:rsidRPr="00BB70DD">
        <w:rPr>
          <w:rFonts w:ascii="Tahoma" w:hAnsi="Tahoma" w:cs="Tahoma"/>
          <w:sz w:val="24"/>
          <w:szCs w:val="24"/>
        </w:rPr>
        <w:t xml:space="preserve">pm. Please check our website </w:t>
      </w:r>
      <w:hyperlink r:id="rId11" w:history="1">
        <w:r w:rsidRPr="00BB70DD">
          <w:rPr>
            <w:rStyle w:val="Hyperlink"/>
            <w:rFonts w:ascii="Tahoma" w:hAnsi="Tahoma" w:cs="Tahoma"/>
            <w:sz w:val="24"/>
            <w:szCs w:val="24"/>
          </w:rPr>
          <w:t>www.ubudfoodfestival.com</w:t>
        </w:r>
      </w:hyperlink>
      <w:r w:rsidRPr="00BB70DD">
        <w:rPr>
          <w:rFonts w:ascii="Tahoma" w:hAnsi="Tahoma" w:cs="Tahoma"/>
          <w:sz w:val="24"/>
          <w:szCs w:val="24"/>
        </w:rPr>
        <w:t xml:space="preserve">  for maps and venue location.</w:t>
      </w:r>
      <w:r w:rsidR="00673E97" w:rsidRPr="00BB70DD">
        <w:rPr>
          <w:rFonts w:ascii="Tahoma" w:hAnsi="Tahoma" w:cs="Tahoma"/>
          <w:sz w:val="24"/>
          <w:szCs w:val="24"/>
        </w:rPr>
        <w:t xml:space="preserve"> The Box Office accepts VISA/MasterCard and Indonesian Rupiah.   </w:t>
      </w:r>
    </w:p>
    <w:p w14:paraId="7377E1D2" w14:textId="77777777" w:rsidR="00A803B0" w:rsidRPr="00BB70DD" w:rsidRDefault="00A803B0" w:rsidP="00A803B0">
      <w:pPr>
        <w:spacing w:after="0"/>
        <w:rPr>
          <w:rFonts w:ascii="Tahoma" w:hAnsi="Tahoma" w:cs="Tahoma"/>
          <w:b/>
          <w:sz w:val="24"/>
          <w:szCs w:val="24"/>
        </w:rPr>
      </w:pPr>
    </w:p>
    <w:p w14:paraId="591F3172" w14:textId="77777777" w:rsidR="00A803B0" w:rsidRPr="00BB70DD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 xml:space="preserve">Online  </w:t>
      </w:r>
    </w:p>
    <w:p w14:paraId="6DCCD6E8" w14:textId="67324FC4" w:rsidR="00673E97" w:rsidRPr="00BB70DD" w:rsidRDefault="00A803B0" w:rsidP="00A803B0">
      <w:p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Tickets may be purchased online at </w:t>
      </w:r>
      <w:hyperlink r:id="rId12" w:history="1">
        <w:r w:rsidR="00673E97" w:rsidRPr="00BB70DD">
          <w:rPr>
            <w:rStyle w:val="Hyperlink"/>
            <w:rFonts w:ascii="Tahoma" w:hAnsi="Tahoma" w:cs="Tahoma"/>
            <w:sz w:val="24"/>
            <w:szCs w:val="24"/>
          </w:rPr>
          <w:t>www.ubudfoodfestival.com</w:t>
        </w:r>
      </w:hyperlink>
      <w:r w:rsidRPr="00BB70DD">
        <w:rPr>
          <w:rFonts w:ascii="Tahoma" w:hAnsi="Tahoma" w:cs="Tahoma"/>
          <w:sz w:val="24"/>
          <w:szCs w:val="24"/>
        </w:rPr>
        <w:t>.</w:t>
      </w:r>
    </w:p>
    <w:p w14:paraId="75FE1C93" w14:textId="6A575764" w:rsidR="00A803B0" w:rsidRPr="00BB70DD" w:rsidRDefault="00A803B0" w:rsidP="00A803B0">
      <w:p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Please note there is a tiered pricing system to ensure the Festival is accessible to local </w:t>
      </w:r>
      <w:r w:rsidR="00673E97" w:rsidRPr="00BB70DD">
        <w:rPr>
          <w:rFonts w:ascii="Tahoma" w:hAnsi="Tahoma" w:cs="Tahoma"/>
          <w:sz w:val="24"/>
          <w:szCs w:val="24"/>
        </w:rPr>
        <w:t xml:space="preserve">audiences </w:t>
      </w:r>
      <w:r w:rsidRPr="00BB70DD">
        <w:rPr>
          <w:rFonts w:ascii="Tahoma" w:hAnsi="Tahoma" w:cs="Tahoma"/>
          <w:sz w:val="24"/>
          <w:szCs w:val="24"/>
        </w:rPr>
        <w:t>as well as international</w:t>
      </w:r>
      <w:r w:rsidR="00673E97" w:rsidRPr="00BB70DD">
        <w:rPr>
          <w:rFonts w:ascii="Tahoma" w:hAnsi="Tahoma" w:cs="Tahoma"/>
          <w:sz w:val="24"/>
          <w:szCs w:val="24"/>
        </w:rPr>
        <w:t xml:space="preserve"> audiences</w:t>
      </w:r>
      <w:r w:rsidRPr="00BB70DD">
        <w:rPr>
          <w:rFonts w:ascii="Tahoma" w:hAnsi="Tahoma" w:cs="Tahoma"/>
          <w:sz w:val="24"/>
          <w:szCs w:val="24"/>
        </w:rPr>
        <w:t xml:space="preserve">. For customers </w:t>
      </w:r>
      <w:r w:rsidR="00673E97" w:rsidRPr="00BB70DD">
        <w:rPr>
          <w:rFonts w:ascii="Tahoma" w:hAnsi="Tahoma" w:cs="Tahoma"/>
          <w:sz w:val="24"/>
          <w:szCs w:val="24"/>
        </w:rPr>
        <w:t>purchasing tickets</w:t>
      </w:r>
      <w:r w:rsidRPr="00BB70DD">
        <w:rPr>
          <w:rFonts w:ascii="Tahoma" w:hAnsi="Tahoma" w:cs="Tahoma"/>
          <w:sz w:val="24"/>
          <w:szCs w:val="24"/>
        </w:rPr>
        <w:t xml:space="preserve"> via </w:t>
      </w:r>
      <w:r w:rsidR="00673E97" w:rsidRPr="00BB70DD">
        <w:rPr>
          <w:rFonts w:ascii="Tahoma" w:hAnsi="Tahoma" w:cs="Tahoma"/>
          <w:sz w:val="24"/>
          <w:szCs w:val="24"/>
        </w:rPr>
        <w:t>online p</w:t>
      </w:r>
      <w:r w:rsidRPr="00BB70DD">
        <w:rPr>
          <w:rFonts w:ascii="Tahoma" w:hAnsi="Tahoma" w:cs="Tahoma"/>
          <w:sz w:val="24"/>
          <w:szCs w:val="24"/>
        </w:rPr>
        <w:t xml:space="preserve">ayment </w:t>
      </w:r>
      <w:r w:rsidR="00673E97" w:rsidRPr="00BB70DD">
        <w:rPr>
          <w:rFonts w:ascii="Tahoma" w:hAnsi="Tahoma" w:cs="Tahoma"/>
          <w:sz w:val="24"/>
          <w:szCs w:val="24"/>
        </w:rPr>
        <w:t>platform</w:t>
      </w:r>
      <w:r w:rsidRPr="00BB70DD">
        <w:rPr>
          <w:rFonts w:ascii="Tahoma" w:hAnsi="Tahoma" w:cs="Tahoma"/>
          <w:sz w:val="24"/>
          <w:szCs w:val="24"/>
        </w:rPr>
        <w:t xml:space="preserve"> Trybooking.com, Australian Dollars are used. Booking fees will apply. If </w:t>
      </w:r>
      <w:r w:rsidR="00673E97" w:rsidRPr="00BB70DD">
        <w:rPr>
          <w:rFonts w:ascii="Tahoma" w:hAnsi="Tahoma" w:cs="Tahoma"/>
          <w:sz w:val="24"/>
          <w:szCs w:val="24"/>
        </w:rPr>
        <w:t xml:space="preserve">you do not have a </w:t>
      </w:r>
      <w:r w:rsidRPr="00BB70DD">
        <w:rPr>
          <w:rFonts w:ascii="Tahoma" w:hAnsi="Tahoma" w:cs="Tahoma"/>
          <w:sz w:val="24"/>
          <w:szCs w:val="24"/>
        </w:rPr>
        <w:t>credit</w:t>
      </w:r>
      <w:r w:rsidR="00673E97" w:rsidRPr="00BB70DD">
        <w:rPr>
          <w:rFonts w:ascii="Tahoma" w:hAnsi="Tahoma" w:cs="Tahoma"/>
          <w:sz w:val="24"/>
          <w:szCs w:val="24"/>
        </w:rPr>
        <w:t>/debit</w:t>
      </w:r>
      <w:r w:rsidRPr="00BB70DD">
        <w:rPr>
          <w:rFonts w:ascii="Tahoma" w:hAnsi="Tahoma" w:cs="Tahoma"/>
          <w:sz w:val="24"/>
          <w:szCs w:val="24"/>
        </w:rPr>
        <w:t xml:space="preserve"> card, please see alternative payment methods listed on our website. </w:t>
      </w:r>
    </w:p>
    <w:p w14:paraId="309B3601" w14:textId="77777777" w:rsidR="00A803B0" w:rsidRPr="00BB70DD" w:rsidRDefault="00A803B0" w:rsidP="00A803B0">
      <w:pPr>
        <w:spacing w:after="0"/>
        <w:rPr>
          <w:rFonts w:ascii="Tahoma" w:hAnsi="Tahoma" w:cs="Tahoma"/>
          <w:sz w:val="24"/>
          <w:szCs w:val="24"/>
        </w:rPr>
      </w:pPr>
    </w:p>
    <w:p w14:paraId="4D738EEB" w14:textId="77777777" w:rsidR="00A803B0" w:rsidRPr="00BB70DD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Currency</w:t>
      </w:r>
    </w:p>
    <w:p w14:paraId="61140940" w14:textId="7C93889F" w:rsidR="00A803B0" w:rsidRPr="00BB70DD" w:rsidRDefault="00A803B0" w:rsidP="00A803B0">
      <w:p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>We use the sta</w:t>
      </w:r>
      <w:r w:rsidR="00615344" w:rsidRPr="00BB70DD">
        <w:rPr>
          <w:rFonts w:ascii="Tahoma" w:hAnsi="Tahoma" w:cs="Tahoma"/>
          <w:sz w:val="24"/>
          <w:szCs w:val="24"/>
        </w:rPr>
        <w:t xml:space="preserve">ndard rate of 1 AUD = IDR 10,000 </w:t>
      </w:r>
      <w:r w:rsidRPr="00BB70DD">
        <w:rPr>
          <w:rFonts w:ascii="Tahoma" w:hAnsi="Tahoma" w:cs="Tahoma"/>
          <w:sz w:val="24"/>
          <w:szCs w:val="24"/>
        </w:rPr>
        <w:t>on all our calculations. Some figures may be rounded up or down to reach a clear base figure</w:t>
      </w:r>
      <w:r w:rsidR="00673E97" w:rsidRPr="00BB70DD">
        <w:rPr>
          <w:rFonts w:ascii="Tahoma" w:hAnsi="Tahoma" w:cs="Tahoma"/>
          <w:sz w:val="24"/>
          <w:szCs w:val="24"/>
        </w:rPr>
        <w:t xml:space="preserve">. For customers purchasing tickets via online payment platform Trybooking.com, Australian Dollars are used. Booking fees will apply. </w:t>
      </w:r>
      <w:r w:rsidR="00DD75E2" w:rsidRPr="00BB70DD">
        <w:rPr>
          <w:rFonts w:ascii="Tahoma" w:hAnsi="Tahoma" w:cs="Tahoma"/>
          <w:sz w:val="24"/>
          <w:szCs w:val="24"/>
        </w:rPr>
        <w:t xml:space="preserve">The Box Office accepts VISA/MasterCard and Indonesian Rupiah.   </w:t>
      </w:r>
    </w:p>
    <w:p w14:paraId="58B3C3E0" w14:textId="77777777" w:rsidR="00A803B0" w:rsidRPr="00BB70DD" w:rsidRDefault="00A803B0" w:rsidP="00A803B0">
      <w:pPr>
        <w:spacing w:after="0"/>
        <w:rPr>
          <w:rFonts w:ascii="Tahoma" w:hAnsi="Tahoma" w:cs="Tahoma"/>
          <w:sz w:val="24"/>
          <w:szCs w:val="24"/>
        </w:rPr>
      </w:pPr>
    </w:p>
    <w:p w14:paraId="036E4A3C" w14:textId="77777777" w:rsidR="00A803B0" w:rsidRPr="00BB70DD" w:rsidRDefault="00A803B0" w:rsidP="00A803B0">
      <w:pPr>
        <w:spacing w:after="0"/>
        <w:ind w:left="360" w:hanging="36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 xml:space="preserve">5. </w:t>
      </w:r>
      <w:r w:rsidRPr="00BB70DD">
        <w:rPr>
          <w:rFonts w:ascii="Tahoma" w:hAnsi="Tahoma" w:cs="Tahoma"/>
          <w:b/>
          <w:sz w:val="24"/>
          <w:szCs w:val="24"/>
        </w:rPr>
        <w:tab/>
        <w:t xml:space="preserve">Ticketing Policy  </w:t>
      </w:r>
    </w:p>
    <w:p w14:paraId="39229BD1" w14:textId="4837B504" w:rsidR="00A803B0" w:rsidRPr="00BB70DD" w:rsidRDefault="00A803B0" w:rsidP="00A803B0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We offer discounted rates for </w:t>
      </w:r>
      <w:r w:rsidR="00DD75E2" w:rsidRPr="00BB70DD">
        <w:rPr>
          <w:rFonts w:ascii="Tahoma" w:hAnsi="Tahoma" w:cs="Tahoma"/>
          <w:sz w:val="24"/>
          <w:szCs w:val="24"/>
        </w:rPr>
        <w:t>residents who hold either a</w:t>
      </w:r>
      <w:r w:rsidRPr="00BB70DD">
        <w:rPr>
          <w:rFonts w:ascii="Tahoma" w:hAnsi="Tahoma" w:cs="Tahoma"/>
          <w:sz w:val="24"/>
          <w:szCs w:val="24"/>
        </w:rPr>
        <w:t xml:space="preserve"> KITAS, KITAP </w:t>
      </w:r>
      <w:r w:rsidR="00DD75E2" w:rsidRPr="00BB70DD">
        <w:rPr>
          <w:rFonts w:ascii="Tahoma" w:hAnsi="Tahoma" w:cs="Tahoma"/>
          <w:sz w:val="24"/>
          <w:szCs w:val="24"/>
        </w:rPr>
        <w:t>or</w:t>
      </w:r>
      <w:r w:rsidRPr="00BB70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70DD">
        <w:rPr>
          <w:rFonts w:ascii="Tahoma" w:hAnsi="Tahoma" w:cs="Tahoma"/>
          <w:sz w:val="24"/>
          <w:szCs w:val="24"/>
        </w:rPr>
        <w:t>So</w:t>
      </w:r>
      <w:r w:rsidR="00DD75E2" w:rsidRPr="00BB70DD">
        <w:rPr>
          <w:rFonts w:ascii="Tahoma" w:hAnsi="Tahoma" w:cs="Tahoma"/>
          <w:sz w:val="24"/>
          <w:szCs w:val="24"/>
        </w:rPr>
        <w:t>s</w:t>
      </w:r>
      <w:r w:rsidRPr="00BB70DD">
        <w:rPr>
          <w:rFonts w:ascii="Tahoma" w:hAnsi="Tahoma" w:cs="Tahoma"/>
          <w:sz w:val="24"/>
          <w:szCs w:val="24"/>
        </w:rPr>
        <w:t>ial</w:t>
      </w:r>
      <w:proofErr w:type="spellEnd"/>
      <w:r w:rsidRPr="00BB70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70DD">
        <w:rPr>
          <w:rFonts w:ascii="Tahoma" w:hAnsi="Tahoma" w:cs="Tahoma"/>
          <w:sz w:val="24"/>
          <w:szCs w:val="24"/>
        </w:rPr>
        <w:t>Budaya</w:t>
      </w:r>
      <w:proofErr w:type="spellEnd"/>
      <w:r w:rsidRPr="00BB70DD">
        <w:rPr>
          <w:rFonts w:ascii="Tahoma" w:hAnsi="Tahoma" w:cs="Tahoma"/>
          <w:sz w:val="24"/>
          <w:szCs w:val="24"/>
        </w:rPr>
        <w:t xml:space="preserve"> visa, which </w:t>
      </w:r>
      <w:r w:rsidR="00DD75E2" w:rsidRPr="00BB70DD">
        <w:rPr>
          <w:rFonts w:ascii="Tahoma" w:hAnsi="Tahoma" w:cs="Tahoma"/>
          <w:sz w:val="24"/>
          <w:szCs w:val="24"/>
        </w:rPr>
        <w:t>must be presented when collecting or purchasing tickets</w:t>
      </w:r>
      <w:r w:rsidRPr="00BB70DD">
        <w:rPr>
          <w:rFonts w:ascii="Tahoma" w:hAnsi="Tahoma" w:cs="Tahoma"/>
          <w:sz w:val="24"/>
          <w:szCs w:val="24"/>
        </w:rPr>
        <w:t xml:space="preserve">. </w:t>
      </w:r>
    </w:p>
    <w:p w14:paraId="7FC0675B" w14:textId="77777777" w:rsidR="00A803B0" w:rsidRPr="00BB70DD" w:rsidRDefault="00A803B0" w:rsidP="00A803B0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>Tickets are NON-REFUNDABLE.  Refunds are not issued under any circumstance, except cancellation of event.</w:t>
      </w:r>
    </w:p>
    <w:p w14:paraId="01D4B4C1" w14:textId="2E68CFF4" w:rsidR="00A803B0" w:rsidRPr="00BB70DD" w:rsidRDefault="00A803B0" w:rsidP="00A803B0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Tickets are NON-EXCHANGEABLE.  Tickets </w:t>
      </w:r>
      <w:r w:rsidR="00DD75E2" w:rsidRPr="00BB70DD">
        <w:rPr>
          <w:rFonts w:ascii="Tahoma" w:hAnsi="Tahoma" w:cs="Tahoma"/>
          <w:sz w:val="24"/>
          <w:szCs w:val="24"/>
        </w:rPr>
        <w:t>may</w:t>
      </w:r>
      <w:r w:rsidRPr="00BB70DD">
        <w:rPr>
          <w:rFonts w:ascii="Tahoma" w:hAnsi="Tahoma" w:cs="Tahoma"/>
          <w:sz w:val="24"/>
          <w:szCs w:val="24"/>
        </w:rPr>
        <w:t xml:space="preserve"> not be exchanged.</w:t>
      </w:r>
    </w:p>
    <w:p w14:paraId="58270B61" w14:textId="77777777" w:rsidR="00A803B0" w:rsidRPr="00BB70DD" w:rsidRDefault="00A803B0" w:rsidP="00A803B0">
      <w:pPr>
        <w:pStyle w:val="ListParagraph"/>
        <w:numPr>
          <w:ilvl w:val="0"/>
          <w:numId w:val="5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 xml:space="preserve">General Information </w:t>
      </w:r>
    </w:p>
    <w:p w14:paraId="6CEC7C14" w14:textId="642C24BE" w:rsidR="00A803B0" w:rsidRPr="00BB70DD" w:rsidRDefault="00A803B0" w:rsidP="00A803B0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The Festival program is subject to change without notice. Ubud Food Festival is an all-weather </w:t>
      </w:r>
      <w:r w:rsidR="00DD75E2" w:rsidRPr="00BB70DD">
        <w:rPr>
          <w:rFonts w:ascii="Tahoma" w:hAnsi="Tahoma" w:cs="Tahoma"/>
          <w:sz w:val="24"/>
          <w:szCs w:val="24"/>
        </w:rPr>
        <w:t>event</w:t>
      </w:r>
      <w:r w:rsidRPr="00BB70DD">
        <w:rPr>
          <w:rFonts w:ascii="Tahoma" w:hAnsi="Tahoma" w:cs="Tahoma"/>
          <w:sz w:val="24"/>
          <w:szCs w:val="24"/>
        </w:rPr>
        <w:t xml:space="preserve">. A ticket and/or </w:t>
      </w:r>
      <w:r w:rsidR="00DD75E2" w:rsidRPr="00BB70DD">
        <w:rPr>
          <w:rFonts w:ascii="Tahoma" w:hAnsi="Tahoma" w:cs="Tahoma"/>
          <w:sz w:val="24"/>
          <w:szCs w:val="24"/>
        </w:rPr>
        <w:t>applicable UFF</w:t>
      </w:r>
      <w:r w:rsidRPr="00BB70DD">
        <w:rPr>
          <w:rFonts w:ascii="Tahoma" w:hAnsi="Tahoma" w:cs="Tahoma"/>
          <w:sz w:val="24"/>
          <w:szCs w:val="24"/>
        </w:rPr>
        <w:t xml:space="preserve"> pass must be shown to gain entry to all paid events. </w:t>
      </w:r>
    </w:p>
    <w:p w14:paraId="4760F510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DA652EE" w14:textId="77777777" w:rsidR="00A803B0" w:rsidRPr="00BB70DD" w:rsidRDefault="00A803B0" w:rsidP="00A803B0">
      <w:pPr>
        <w:spacing w:after="0"/>
        <w:ind w:left="360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sz w:val="24"/>
          <w:szCs w:val="24"/>
        </w:rPr>
        <w:t xml:space="preserve">For all booking enquiries please contact </w:t>
      </w:r>
      <w:r w:rsidRPr="00BB70DD">
        <w:rPr>
          <w:rFonts w:ascii="Tahoma" w:hAnsi="Tahoma" w:cs="Tahoma"/>
          <w:b/>
          <w:sz w:val="24"/>
          <w:szCs w:val="24"/>
        </w:rPr>
        <w:t xml:space="preserve">email:  ticket@ubudfoodfestival.com    </w:t>
      </w:r>
    </w:p>
    <w:p w14:paraId="1A688C30" w14:textId="4D1298CE" w:rsidR="00BB70DD" w:rsidRDefault="00A803B0" w:rsidP="007017F2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phone: +62 361 977408</w:t>
      </w:r>
      <w:bookmarkStart w:id="0" w:name="_GoBack"/>
      <w:bookmarkEnd w:id="0"/>
    </w:p>
    <w:p w14:paraId="5852D930" w14:textId="77777777" w:rsidR="00A803B0" w:rsidRPr="00BB70DD" w:rsidRDefault="00A803B0" w:rsidP="00BB70D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lastRenderedPageBreak/>
        <w:t>BOOKING FORM</w:t>
      </w:r>
    </w:p>
    <w:p w14:paraId="7D62DCFA" w14:textId="77777777" w:rsidR="00A803B0" w:rsidRPr="00BB70DD" w:rsidRDefault="00A803B0" w:rsidP="00A803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54C45B27" w14:textId="128B7085" w:rsidR="00A803B0" w:rsidRPr="00BB70DD" w:rsidRDefault="00A803B0" w:rsidP="00A803B0">
      <w:pPr>
        <w:spacing w:after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Nam</w:t>
      </w:r>
      <w:r w:rsidR="00DD75E2" w:rsidRPr="00BB70DD">
        <w:rPr>
          <w:rFonts w:ascii="Tahoma" w:hAnsi="Tahoma" w:cs="Tahoma"/>
          <w:b/>
          <w:sz w:val="24"/>
          <w:szCs w:val="24"/>
        </w:rPr>
        <w:t>e</w:t>
      </w:r>
      <w:r w:rsidRPr="00BB70DD">
        <w:rPr>
          <w:rFonts w:ascii="Tahoma" w:hAnsi="Tahoma" w:cs="Tahoma"/>
          <w:b/>
          <w:sz w:val="24"/>
          <w:szCs w:val="24"/>
        </w:rPr>
        <w:t>:</w:t>
      </w:r>
    </w:p>
    <w:p w14:paraId="0BE9DC96" w14:textId="5FAF0390" w:rsidR="00A803B0" w:rsidRPr="00BB70DD" w:rsidRDefault="00A803B0" w:rsidP="00A803B0">
      <w:pPr>
        <w:spacing w:after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Email:</w:t>
      </w:r>
    </w:p>
    <w:p w14:paraId="42D1F151" w14:textId="273B0750" w:rsidR="002C7747" w:rsidRPr="00BB70DD" w:rsidRDefault="002C7747" w:rsidP="00A803B0">
      <w:pPr>
        <w:spacing w:after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Phone:</w:t>
      </w:r>
    </w:p>
    <w:p w14:paraId="49184312" w14:textId="303ABD42" w:rsidR="002C7747" w:rsidRPr="00BB70DD" w:rsidRDefault="002C7747" w:rsidP="00A803B0">
      <w:pPr>
        <w:spacing w:after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Addres</w:t>
      </w:r>
      <w:r w:rsidR="00DD75E2" w:rsidRPr="00BB70DD">
        <w:rPr>
          <w:rFonts w:ascii="Tahoma" w:hAnsi="Tahoma" w:cs="Tahoma"/>
          <w:b/>
          <w:sz w:val="24"/>
          <w:szCs w:val="24"/>
        </w:rPr>
        <w:t>s</w:t>
      </w:r>
      <w:r w:rsidRPr="00BB70DD">
        <w:rPr>
          <w:rFonts w:ascii="Tahoma" w:hAnsi="Tahoma" w:cs="Tahoma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="18" w:tblpY="47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800"/>
        <w:gridCol w:w="1620"/>
        <w:gridCol w:w="1152"/>
      </w:tblGrid>
      <w:tr w:rsidR="009E32CF" w:rsidRPr="00BB70DD" w14:paraId="23DD013F" w14:textId="77777777" w:rsidTr="00BB70DD">
        <w:trPr>
          <w:trHeight w:val="351"/>
        </w:trPr>
        <w:tc>
          <w:tcPr>
            <w:tcW w:w="9540" w:type="dxa"/>
            <w:gridSpan w:val="5"/>
            <w:shd w:val="clear" w:color="auto" w:fill="E36C0A"/>
          </w:tcPr>
          <w:p w14:paraId="74ACCA62" w14:textId="587B54FB" w:rsidR="009E32CF" w:rsidRPr="00BB70DD" w:rsidRDefault="009E32CF" w:rsidP="00E0550B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bookmarkStart w:id="1" w:name="_Hlk2514076"/>
            <w:r w:rsidRPr="00BB70DD">
              <w:rPr>
                <w:rFonts w:ascii="Tahoma" w:hAnsi="Tahoma" w:cs="Tahoma"/>
                <w:b/>
                <w:sz w:val="24"/>
                <w:szCs w:val="24"/>
              </w:rPr>
              <w:t>FOODLOVER PASS</w:t>
            </w:r>
          </w:p>
        </w:tc>
      </w:tr>
      <w:tr w:rsidR="009E32CF" w:rsidRPr="00BB70DD" w14:paraId="71FD433A" w14:textId="77777777" w:rsidTr="007A190C">
        <w:trPr>
          <w:trHeight w:val="257"/>
        </w:trPr>
        <w:tc>
          <w:tcPr>
            <w:tcW w:w="2988" w:type="dxa"/>
            <w:shd w:val="clear" w:color="auto" w:fill="FABF8F" w:themeFill="accent6" w:themeFillTint="99"/>
          </w:tcPr>
          <w:p w14:paraId="70859A16" w14:textId="77777777" w:rsidR="009E32CF" w:rsidRPr="00BB70DD" w:rsidRDefault="009E32CF" w:rsidP="00E0550B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3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shd w:val="clear" w:color="auto" w:fill="FABF8F" w:themeFill="accent6" w:themeFillTint="99"/>
          </w:tcPr>
          <w:p w14:paraId="507533C7" w14:textId="77777777" w:rsidR="009E32CF" w:rsidRPr="00BB70DD" w:rsidRDefault="009E32CF" w:rsidP="00E0550B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3B5047D0" w14:textId="77777777" w:rsidR="009E32CF" w:rsidRPr="00BB70DD" w:rsidRDefault="009E32CF" w:rsidP="00E0550B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11DFCD55" w14:textId="77777777" w:rsidR="009E32CF" w:rsidRPr="007A190C" w:rsidRDefault="009E32CF" w:rsidP="00E0550B">
            <w:pPr>
              <w:spacing w:after="0"/>
              <w:rPr>
                <w:rFonts w:ascii="Tahoma" w:hAnsi="Tahoma" w:cs="Tahoma"/>
                <w:b/>
              </w:rPr>
            </w:pPr>
            <w:r w:rsidRPr="007A190C">
              <w:rPr>
                <w:rFonts w:ascii="Tahoma" w:hAnsi="Tahoma" w:cs="Tahoma"/>
                <w:b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51D4F664" w14:textId="77777777" w:rsidR="009E32CF" w:rsidRPr="00BB70DD" w:rsidRDefault="009E32CF" w:rsidP="00E0550B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7A190C" w:rsidRPr="00BB70DD" w14:paraId="1035A6BC" w14:textId="77777777" w:rsidTr="007A190C">
        <w:tc>
          <w:tcPr>
            <w:tcW w:w="2988" w:type="dxa"/>
            <w:vMerge w:val="restart"/>
            <w:vAlign w:val="center"/>
          </w:tcPr>
          <w:p w14:paraId="1C08ED4D" w14:textId="079D3995" w:rsidR="007A190C" w:rsidRPr="00BB70DD" w:rsidRDefault="007A190C" w:rsidP="001504D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Indonesian National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D8465BC" w14:textId="27A494A0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Day Pass</w:t>
            </w:r>
          </w:p>
        </w:tc>
        <w:tc>
          <w:tcPr>
            <w:tcW w:w="1800" w:type="dxa"/>
          </w:tcPr>
          <w:p w14:paraId="7B3FB110" w14:textId="7BB026A5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 160,000</w:t>
            </w:r>
          </w:p>
        </w:tc>
        <w:tc>
          <w:tcPr>
            <w:tcW w:w="1620" w:type="dxa"/>
          </w:tcPr>
          <w:p w14:paraId="5578B5DC" w14:textId="77777777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2E5AD4A" w14:textId="77777777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273C832F" w14:textId="77777777" w:rsidTr="007A190C">
        <w:tc>
          <w:tcPr>
            <w:tcW w:w="2988" w:type="dxa"/>
            <w:vMerge/>
          </w:tcPr>
          <w:p w14:paraId="754A2C45" w14:textId="77777777" w:rsidR="007A190C" w:rsidRPr="00BB70DD" w:rsidRDefault="007A190C" w:rsidP="001504D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9915930" w14:textId="19CB7855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Day Pass</w:t>
            </w:r>
          </w:p>
        </w:tc>
        <w:tc>
          <w:tcPr>
            <w:tcW w:w="1800" w:type="dxa"/>
          </w:tcPr>
          <w:p w14:paraId="18176586" w14:textId="13DE8F47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310,000</w:t>
            </w:r>
          </w:p>
        </w:tc>
        <w:tc>
          <w:tcPr>
            <w:tcW w:w="1620" w:type="dxa"/>
          </w:tcPr>
          <w:p w14:paraId="549E8C69" w14:textId="77777777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7D83F7" w14:textId="77777777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4819689F" w14:textId="77777777" w:rsidTr="007A190C">
        <w:tc>
          <w:tcPr>
            <w:tcW w:w="2988" w:type="dxa"/>
            <w:vMerge/>
          </w:tcPr>
          <w:p w14:paraId="57815D7E" w14:textId="77777777" w:rsidR="007A190C" w:rsidRPr="00BB70DD" w:rsidRDefault="007A190C" w:rsidP="001504D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8EC8630" w14:textId="0A9811F3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Day Pass</w:t>
            </w:r>
          </w:p>
        </w:tc>
        <w:tc>
          <w:tcPr>
            <w:tcW w:w="1800" w:type="dxa"/>
          </w:tcPr>
          <w:p w14:paraId="44E4A9FE" w14:textId="7CA12099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4</w:t>
            </w:r>
            <w:r w:rsidRPr="00BB70DD">
              <w:rPr>
                <w:rFonts w:ascii="Tahoma" w:hAnsi="Tahoma" w:cs="Tahoma"/>
                <w:sz w:val="24"/>
                <w:szCs w:val="24"/>
              </w:rPr>
              <w:t>60,000</w:t>
            </w:r>
          </w:p>
        </w:tc>
        <w:tc>
          <w:tcPr>
            <w:tcW w:w="1620" w:type="dxa"/>
          </w:tcPr>
          <w:p w14:paraId="135A44DA" w14:textId="77777777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9100EEE" w14:textId="77777777" w:rsidR="007A190C" w:rsidRPr="00BB70DD" w:rsidRDefault="007A190C" w:rsidP="00E0550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30024EB9" w14:textId="77777777" w:rsidTr="007A190C">
        <w:tc>
          <w:tcPr>
            <w:tcW w:w="2988" w:type="dxa"/>
            <w:vMerge w:val="restart"/>
            <w:vAlign w:val="center"/>
          </w:tcPr>
          <w:p w14:paraId="12AB1F0F" w14:textId="030C6964" w:rsidR="007A190C" w:rsidRPr="00BB70DD" w:rsidRDefault="007A190C" w:rsidP="001504D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International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9D3370C" w14:textId="7DE751AA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Day Pass</w:t>
            </w:r>
          </w:p>
        </w:tc>
        <w:tc>
          <w:tcPr>
            <w:tcW w:w="1800" w:type="dxa"/>
          </w:tcPr>
          <w:p w14:paraId="46F3B4D4" w14:textId="607769FA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 360,000</w:t>
            </w:r>
          </w:p>
        </w:tc>
        <w:tc>
          <w:tcPr>
            <w:tcW w:w="1620" w:type="dxa"/>
          </w:tcPr>
          <w:p w14:paraId="0E6D1152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93E2446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5C2E9736" w14:textId="77777777" w:rsidTr="007A190C">
        <w:tc>
          <w:tcPr>
            <w:tcW w:w="2988" w:type="dxa"/>
            <w:vMerge/>
          </w:tcPr>
          <w:p w14:paraId="6392D902" w14:textId="77777777" w:rsidR="007A190C" w:rsidRPr="00BB70DD" w:rsidRDefault="007A190C" w:rsidP="001504D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39C1EB6" w14:textId="2E34EDEE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Day Pass</w:t>
            </w:r>
          </w:p>
        </w:tc>
        <w:tc>
          <w:tcPr>
            <w:tcW w:w="1800" w:type="dxa"/>
          </w:tcPr>
          <w:p w14:paraId="6752DEB1" w14:textId="1B4F77EC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710,000</w:t>
            </w:r>
          </w:p>
        </w:tc>
        <w:tc>
          <w:tcPr>
            <w:tcW w:w="1620" w:type="dxa"/>
          </w:tcPr>
          <w:p w14:paraId="71361D71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145C88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18D17EE4" w14:textId="77777777" w:rsidTr="007A190C">
        <w:tc>
          <w:tcPr>
            <w:tcW w:w="2988" w:type="dxa"/>
            <w:vMerge/>
          </w:tcPr>
          <w:p w14:paraId="026BC93D" w14:textId="77777777" w:rsidR="007A190C" w:rsidRPr="00BB70DD" w:rsidRDefault="007A190C" w:rsidP="001504D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C13DBBC" w14:textId="3F989C8D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Day Pass</w:t>
            </w:r>
          </w:p>
        </w:tc>
        <w:tc>
          <w:tcPr>
            <w:tcW w:w="1800" w:type="dxa"/>
          </w:tcPr>
          <w:p w14:paraId="20E1AC71" w14:textId="165BFD0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1,060,000</w:t>
            </w:r>
          </w:p>
        </w:tc>
        <w:tc>
          <w:tcPr>
            <w:tcW w:w="1620" w:type="dxa"/>
          </w:tcPr>
          <w:p w14:paraId="0CA14019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124B8C7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27F370B3" w14:textId="77777777" w:rsidTr="007A190C">
        <w:tc>
          <w:tcPr>
            <w:tcW w:w="2988" w:type="dxa"/>
            <w:vMerge w:val="restart"/>
            <w:vAlign w:val="center"/>
          </w:tcPr>
          <w:p w14:paraId="20349C61" w14:textId="7481844C" w:rsidR="007A190C" w:rsidRPr="00BB70DD" w:rsidRDefault="007A190C" w:rsidP="001504D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Resident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D6006B0" w14:textId="352C66A9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Day Pass</w:t>
            </w:r>
          </w:p>
        </w:tc>
        <w:tc>
          <w:tcPr>
            <w:tcW w:w="1800" w:type="dxa"/>
          </w:tcPr>
          <w:p w14:paraId="07ED526D" w14:textId="47726DF1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260,000</w:t>
            </w:r>
          </w:p>
        </w:tc>
        <w:tc>
          <w:tcPr>
            <w:tcW w:w="1620" w:type="dxa"/>
          </w:tcPr>
          <w:p w14:paraId="367FD3D3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EE1047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3434FDBA" w14:textId="77777777" w:rsidTr="007A190C">
        <w:tc>
          <w:tcPr>
            <w:tcW w:w="2988" w:type="dxa"/>
            <w:vMerge/>
          </w:tcPr>
          <w:p w14:paraId="41375500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2C4AFE7" w14:textId="036B2103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Day Pass</w:t>
            </w:r>
          </w:p>
        </w:tc>
        <w:tc>
          <w:tcPr>
            <w:tcW w:w="1800" w:type="dxa"/>
          </w:tcPr>
          <w:p w14:paraId="4E9CEEA9" w14:textId="0BF087DA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510,000</w:t>
            </w:r>
          </w:p>
        </w:tc>
        <w:tc>
          <w:tcPr>
            <w:tcW w:w="1620" w:type="dxa"/>
          </w:tcPr>
          <w:p w14:paraId="757C96A5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7AC3333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61663A4B" w14:textId="77777777" w:rsidTr="007A190C">
        <w:tc>
          <w:tcPr>
            <w:tcW w:w="2988" w:type="dxa"/>
            <w:vMerge/>
          </w:tcPr>
          <w:p w14:paraId="7CDF30C1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95E55E0" w14:textId="3FDE2BBC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Day Pass</w:t>
            </w:r>
          </w:p>
        </w:tc>
        <w:tc>
          <w:tcPr>
            <w:tcW w:w="1800" w:type="dxa"/>
          </w:tcPr>
          <w:p w14:paraId="53112C4B" w14:textId="25986CBF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760,000</w:t>
            </w:r>
          </w:p>
        </w:tc>
        <w:tc>
          <w:tcPr>
            <w:tcW w:w="1620" w:type="dxa"/>
          </w:tcPr>
          <w:p w14:paraId="54DD22BF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28AC9A3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7EB06672" w14:textId="77777777" w:rsidTr="007A190C">
        <w:tc>
          <w:tcPr>
            <w:tcW w:w="2988" w:type="dxa"/>
            <w:shd w:val="clear" w:color="auto" w:fill="E36C0A" w:themeFill="accent6" w:themeFillShade="BF"/>
          </w:tcPr>
          <w:p w14:paraId="11E63FA8" w14:textId="4D04F7FD" w:rsidR="007A190C" w:rsidRPr="00BB70DD" w:rsidRDefault="007A190C" w:rsidP="007A190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SPECIAL EVENTS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924C202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2233A67D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3286C222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76D25915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A190C" w:rsidRPr="00BB70DD" w14:paraId="04800750" w14:textId="77777777" w:rsidTr="007A190C">
        <w:tc>
          <w:tcPr>
            <w:tcW w:w="2988" w:type="dxa"/>
            <w:shd w:val="clear" w:color="auto" w:fill="FABF8F" w:themeFill="accent6" w:themeFillTint="99"/>
          </w:tcPr>
          <w:p w14:paraId="5057324D" w14:textId="7AAB8B69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4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C319CCC" w14:textId="22102791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56591C5E" w14:textId="60CAB938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33A22F52" w14:textId="5C30877D" w:rsidR="007A190C" w:rsidRPr="007A190C" w:rsidRDefault="007A190C" w:rsidP="007A190C">
            <w:pPr>
              <w:spacing w:after="0"/>
              <w:rPr>
                <w:rFonts w:ascii="Tahoma" w:hAnsi="Tahoma" w:cs="Tahoma"/>
              </w:rPr>
            </w:pPr>
            <w:r w:rsidRPr="007A190C">
              <w:rPr>
                <w:rFonts w:ascii="Tahoma" w:hAnsi="Tahoma" w:cs="Tahoma"/>
                <w:b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6FFE2937" w14:textId="4CCAA0B3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A66ED0" w:rsidRPr="00BB70DD" w14:paraId="6D758E3D" w14:textId="77777777" w:rsidTr="007A190C">
        <w:tc>
          <w:tcPr>
            <w:tcW w:w="2988" w:type="dxa"/>
          </w:tcPr>
          <w:p w14:paraId="7017F23D" w14:textId="5F1D7A50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Event: Opening Night Party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1B4FFD3" w14:textId="77777777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C7309E" w14:textId="08EA3F62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500,000</w:t>
            </w:r>
          </w:p>
        </w:tc>
        <w:tc>
          <w:tcPr>
            <w:tcW w:w="1620" w:type="dxa"/>
          </w:tcPr>
          <w:p w14:paraId="2FA11DFA" w14:textId="77777777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307CDF8" w14:textId="77777777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6296B148" w14:textId="77777777" w:rsidTr="007A190C">
        <w:tc>
          <w:tcPr>
            <w:tcW w:w="2988" w:type="dxa"/>
          </w:tcPr>
          <w:p w14:paraId="3EA543EE" w14:textId="06A1DD26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Event: Down the Garden Path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2BE051" w14:textId="7146437F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4981FA" w14:textId="027FEF94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 w:rsidR="007609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750,000</w:t>
            </w:r>
          </w:p>
        </w:tc>
        <w:tc>
          <w:tcPr>
            <w:tcW w:w="1620" w:type="dxa"/>
          </w:tcPr>
          <w:p w14:paraId="220C4C02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CCCA9B0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5611BCFE" w14:textId="77777777" w:rsidTr="007A190C">
        <w:tc>
          <w:tcPr>
            <w:tcW w:w="2988" w:type="dxa"/>
          </w:tcPr>
          <w:p w14:paraId="5C40E524" w14:textId="3D6437EA" w:rsidR="00A66ED0" w:rsidRPr="00A66ED0" w:rsidRDefault="00A66ED0" w:rsidP="00A66ED0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Tahoma" w:eastAsia="Calibri" w:hAnsi="Tahoma" w:cs="Tahoma"/>
                <w:b w:val="0"/>
                <w:bCs w:val="0"/>
                <w:sz w:val="24"/>
                <w:szCs w:val="24"/>
              </w:rPr>
            </w:pPr>
            <w:r w:rsidRPr="00A66ED0">
              <w:rPr>
                <w:rFonts w:ascii="Tahoma" w:eastAsia="Calibri" w:hAnsi="Tahoma" w:cs="Tahom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Special Event: Rosalie Cheese and Sake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0A37649" w14:textId="77777777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F93A64" w14:textId="77777777" w:rsidR="00A66ED0" w:rsidRDefault="004D249E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180,000</w:t>
            </w:r>
          </w:p>
          <w:p w14:paraId="59FDB10D" w14:textId="77777777" w:rsidR="004D249E" w:rsidRPr="00BB70DD" w:rsidRDefault="004D249E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7E1417" w14:textId="77777777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D5A46D" w14:textId="77777777" w:rsidR="00A66ED0" w:rsidRPr="00BB70DD" w:rsidRDefault="00A66ED0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190C" w:rsidRPr="00BB70DD" w14:paraId="050C4B85" w14:textId="77777777" w:rsidTr="007A190C">
        <w:tc>
          <w:tcPr>
            <w:tcW w:w="2988" w:type="dxa"/>
          </w:tcPr>
          <w:p w14:paraId="7FF29FD4" w14:textId="1A41FA01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Special Event: Mexican at La Pacha Mama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9EA803E" w14:textId="36FD7F1B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467BC0" w14:textId="0116A99B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 w:rsidR="007609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750,000</w:t>
            </w:r>
          </w:p>
        </w:tc>
        <w:tc>
          <w:tcPr>
            <w:tcW w:w="1620" w:type="dxa"/>
          </w:tcPr>
          <w:p w14:paraId="2F065B8E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1F31228" w14:textId="77777777" w:rsidR="007A190C" w:rsidRPr="00BB70DD" w:rsidRDefault="007A190C" w:rsidP="007A190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78FD293C" w14:textId="77777777" w:rsidTr="007A190C">
        <w:tc>
          <w:tcPr>
            <w:tcW w:w="2988" w:type="dxa"/>
          </w:tcPr>
          <w:p w14:paraId="4D6F890D" w14:textId="4BB47837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Event: Spice Girls hosted by Chris Salans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AE983C6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712AC7" w14:textId="6574BA28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850,000</w:t>
            </w:r>
          </w:p>
        </w:tc>
        <w:tc>
          <w:tcPr>
            <w:tcW w:w="1620" w:type="dxa"/>
          </w:tcPr>
          <w:p w14:paraId="3F830B0E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14BEE2E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7F392C25" w14:textId="77777777" w:rsidTr="007A190C">
        <w:tc>
          <w:tcPr>
            <w:tcW w:w="2988" w:type="dxa"/>
          </w:tcPr>
          <w:p w14:paraId="7FEB588A" w14:textId="65B608C2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Special Event; Indian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Mozaic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2B0A67D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EFC2BB" w14:textId="13E26A0A" w:rsidR="00A66ED0" w:rsidRPr="00BB70DD" w:rsidRDefault="000A773F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750,000</w:t>
            </w:r>
          </w:p>
        </w:tc>
        <w:tc>
          <w:tcPr>
            <w:tcW w:w="1620" w:type="dxa"/>
          </w:tcPr>
          <w:p w14:paraId="020E580E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B54CC93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08C08020" w14:textId="77777777" w:rsidTr="007A190C">
        <w:tc>
          <w:tcPr>
            <w:tcW w:w="2988" w:type="dxa"/>
          </w:tcPr>
          <w:p w14:paraId="22C10522" w14:textId="618CE782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Special Event: New Wave Chefs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Amandari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1EEAE5C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A3E46D" w14:textId="7AB39EBB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950,000</w:t>
            </w:r>
          </w:p>
        </w:tc>
        <w:tc>
          <w:tcPr>
            <w:tcW w:w="1620" w:type="dxa"/>
          </w:tcPr>
          <w:p w14:paraId="567EFDBE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D93B30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66DEE846" w14:textId="77777777" w:rsidTr="007A190C">
        <w:tc>
          <w:tcPr>
            <w:tcW w:w="2988" w:type="dxa"/>
          </w:tcPr>
          <w:p w14:paraId="6C932E36" w14:textId="5C6E9A3A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14FCD">
              <w:rPr>
                <w:rFonts w:ascii="Tahoma" w:hAnsi="Tahoma" w:cs="Tahoma"/>
                <w:sz w:val="24"/>
                <w:szCs w:val="24"/>
              </w:rPr>
              <w:t>Special Event: Italian Journey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60CB92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1F84DB" w14:textId="5CBF0D9F" w:rsidR="00A66ED0" w:rsidRDefault="000A773F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690,000</w:t>
            </w:r>
          </w:p>
          <w:p w14:paraId="4D6E86EA" w14:textId="77777777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3AA7E9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9485482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290EDE90" w14:textId="77777777" w:rsidTr="007A190C">
        <w:tc>
          <w:tcPr>
            <w:tcW w:w="2988" w:type="dxa"/>
          </w:tcPr>
          <w:p w14:paraId="27B51188" w14:textId="022E84CA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</w:t>
            </w:r>
            <w:r>
              <w:rPr>
                <w:rFonts w:ascii="Tahoma" w:hAnsi="Tahoma" w:cs="Tahoma"/>
                <w:sz w:val="24"/>
                <w:szCs w:val="24"/>
              </w:rPr>
              <w:t xml:space="preserve">vent: Latin Twilight at The Upper Deck by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Chapung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Sebali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86E54D6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B98C0D" w14:textId="7A427A36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850,000</w:t>
            </w:r>
          </w:p>
        </w:tc>
        <w:tc>
          <w:tcPr>
            <w:tcW w:w="1620" w:type="dxa"/>
          </w:tcPr>
          <w:p w14:paraId="483EC7A8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7E5851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0D851F69" w14:textId="77777777" w:rsidTr="007A190C">
        <w:tc>
          <w:tcPr>
            <w:tcW w:w="2988" w:type="dxa"/>
          </w:tcPr>
          <w:p w14:paraId="2E11BB92" w14:textId="405F5F64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Special Event: Dining with the Stars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9558AA1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B44456" w14:textId="25DB5892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1,150,000</w:t>
            </w:r>
          </w:p>
        </w:tc>
        <w:tc>
          <w:tcPr>
            <w:tcW w:w="1620" w:type="dxa"/>
          </w:tcPr>
          <w:p w14:paraId="5BAE8F33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B89050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039B8DB3" w14:textId="77777777" w:rsidTr="007A190C">
        <w:tc>
          <w:tcPr>
            <w:tcW w:w="2988" w:type="dxa"/>
          </w:tcPr>
          <w:p w14:paraId="537725AB" w14:textId="0BEEABEA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Event: Best of the Fest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CECF24E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18645D" w14:textId="5E45EEA5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IDR1,300,000</w:t>
            </w:r>
          </w:p>
        </w:tc>
        <w:tc>
          <w:tcPr>
            <w:tcW w:w="1620" w:type="dxa"/>
          </w:tcPr>
          <w:p w14:paraId="47CF2F4F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256B646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068B7219" w14:textId="77777777" w:rsidTr="007A190C">
        <w:tc>
          <w:tcPr>
            <w:tcW w:w="2988" w:type="dxa"/>
          </w:tcPr>
          <w:p w14:paraId="368E31B8" w14:textId="6C362743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 xml:space="preserve">Special Event: </w:t>
            </w:r>
            <w:r>
              <w:rPr>
                <w:rFonts w:ascii="Tahoma" w:hAnsi="Tahoma" w:cs="Tahoma"/>
                <w:sz w:val="24"/>
                <w:szCs w:val="24"/>
              </w:rPr>
              <w:t>Homage to Indonesia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163963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A440C3" w14:textId="748D2115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750,000</w:t>
            </w:r>
          </w:p>
        </w:tc>
        <w:tc>
          <w:tcPr>
            <w:tcW w:w="1620" w:type="dxa"/>
          </w:tcPr>
          <w:p w14:paraId="535562B6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B8D336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3DBA6CB3" w14:textId="77777777" w:rsidTr="007A190C">
        <w:tc>
          <w:tcPr>
            <w:tcW w:w="2988" w:type="dxa"/>
          </w:tcPr>
          <w:p w14:paraId="029CAC98" w14:textId="653B2A79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 xml:space="preserve">Special Event: </w:t>
            </w:r>
            <w:r>
              <w:rPr>
                <w:rFonts w:ascii="Tahoma" w:hAnsi="Tahoma" w:cs="Tahoma"/>
                <w:sz w:val="24"/>
                <w:szCs w:val="24"/>
              </w:rPr>
              <w:t>Melting Pot at Nusantara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95F173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5CA564" w14:textId="29D949F0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 850,000</w:t>
            </w:r>
          </w:p>
        </w:tc>
        <w:tc>
          <w:tcPr>
            <w:tcW w:w="1620" w:type="dxa"/>
          </w:tcPr>
          <w:p w14:paraId="6B41CB49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620A72E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690C9321" w14:textId="77777777" w:rsidTr="007A190C">
        <w:tc>
          <w:tcPr>
            <w:tcW w:w="2988" w:type="dxa"/>
          </w:tcPr>
          <w:p w14:paraId="0C726D81" w14:textId="0FF637D5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Event: Maluku, the Spice Islands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CDFB7BF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8D19C" w14:textId="73C8B055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IDR </w:t>
            </w:r>
            <w:r w:rsidRPr="00BB70DD">
              <w:rPr>
                <w:rFonts w:ascii="Tahoma" w:hAnsi="Tahoma" w:cs="Tahoma"/>
                <w:sz w:val="24"/>
                <w:szCs w:val="24"/>
              </w:rPr>
              <w:t>550,000</w:t>
            </w:r>
          </w:p>
        </w:tc>
        <w:tc>
          <w:tcPr>
            <w:tcW w:w="1620" w:type="dxa"/>
          </w:tcPr>
          <w:p w14:paraId="7AAE227D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6E06EE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13E55B80" w14:textId="77777777" w:rsidTr="007A190C">
        <w:tc>
          <w:tcPr>
            <w:tcW w:w="2988" w:type="dxa"/>
          </w:tcPr>
          <w:p w14:paraId="3B37C183" w14:textId="7521916E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Special Event: Bangka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Plataran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Ubud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0790B6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4772F3" w14:textId="23D52006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650,000</w:t>
            </w:r>
          </w:p>
        </w:tc>
        <w:tc>
          <w:tcPr>
            <w:tcW w:w="1620" w:type="dxa"/>
          </w:tcPr>
          <w:p w14:paraId="4611D681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55EE0DD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6E798770" w14:textId="77777777" w:rsidTr="007A190C">
        <w:tc>
          <w:tcPr>
            <w:tcW w:w="2988" w:type="dxa"/>
          </w:tcPr>
          <w:p w14:paraId="6639416D" w14:textId="7026C6B9" w:rsidR="00A66ED0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Event: The Ministry of Crab at Indus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D8FD1FB" w14:textId="77777777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776CCA" w14:textId="1AA29548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1,150,000</w:t>
            </w:r>
          </w:p>
        </w:tc>
        <w:tc>
          <w:tcPr>
            <w:tcW w:w="1620" w:type="dxa"/>
          </w:tcPr>
          <w:p w14:paraId="6D955CB8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612E8CC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2AE71816" w14:textId="77777777" w:rsidTr="007A190C">
        <w:tc>
          <w:tcPr>
            <w:tcW w:w="2988" w:type="dxa"/>
            <w:vMerge w:val="restart"/>
          </w:tcPr>
          <w:p w14:paraId="5EF30EAE" w14:textId="6CD0B0FD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 xml:space="preserve">Special Event: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Shobosho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at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D870B85" w14:textId="43CF8275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18:00 - 20:30</w:t>
            </w:r>
          </w:p>
        </w:tc>
        <w:tc>
          <w:tcPr>
            <w:tcW w:w="1800" w:type="dxa"/>
            <w:vMerge w:val="restart"/>
          </w:tcPr>
          <w:p w14:paraId="30D1ACC8" w14:textId="5A16365B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IDR1,150,000</w:t>
            </w:r>
          </w:p>
        </w:tc>
        <w:tc>
          <w:tcPr>
            <w:tcW w:w="1620" w:type="dxa"/>
          </w:tcPr>
          <w:p w14:paraId="76DE48B9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98D9C4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2900841A" w14:textId="77777777" w:rsidTr="007A190C">
        <w:tc>
          <w:tcPr>
            <w:tcW w:w="2988" w:type="dxa"/>
            <w:vMerge/>
          </w:tcPr>
          <w:p w14:paraId="7170F4D1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56CD9F5" w14:textId="1BE4E0B5" w:rsidR="00A66ED0" w:rsidRPr="00BB70DD" w:rsidRDefault="00A66ED0" w:rsidP="00A66ED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20:00 - 22:30</w:t>
            </w:r>
          </w:p>
        </w:tc>
        <w:tc>
          <w:tcPr>
            <w:tcW w:w="1800" w:type="dxa"/>
            <w:vMerge/>
          </w:tcPr>
          <w:p w14:paraId="0BF2525D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4E82C3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FB6FE5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6ED0" w:rsidRPr="00BB70DD" w14:paraId="4C609844" w14:textId="77777777" w:rsidTr="007A190C">
        <w:tc>
          <w:tcPr>
            <w:tcW w:w="2988" w:type="dxa"/>
            <w:shd w:val="clear" w:color="auto" w:fill="E36C0A" w:themeFill="accent6" w:themeFillShade="BF"/>
          </w:tcPr>
          <w:p w14:paraId="69709947" w14:textId="31AF1CA3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MASTERCLASSES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FB53434" w14:textId="6156EF74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05A06897" w14:textId="4D76CB02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75D91715" w14:textId="36DCBE21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2457839B" w14:textId="32064DA0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66ED0" w:rsidRPr="00BB70DD" w14:paraId="495C1459" w14:textId="77777777" w:rsidTr="007A190C">
        <w:tc>
          <w:tcPr>
            <w:tcW w:w="2988" w:type="dxa"/>
            <w:shd w:val="clear" w:color="auto" w:fill="FABF8F" w:themeFill="accent6" w:themeFillTint="99"/>
          </w:tcPr>
          <w:p w14:paraId="231944B2" w14:textId="683F0209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5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B6D2261" w14:textId="7DDE7B9E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44CCA22E" w14:textId="5B3944D9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7976885D" w14:textId="3F1331B1" w:rsidR="00A66ED0" w:rsidRPr="007A190C" w:rsidRDefault="00A66ED0" w:rsidP="00A66ED0">
            <w:pPr>
              <w:spacing w:after="0"/>
              <w:rPr>
                <w:rFonts w:ascii="Tahoma" w:hAnsi="Tahoma" w:cs="Tahoma"/>
                <w:b/>
              </w:rPr>
            </w:pPr>
            <w:r w:rsidRPr="007A190C">
              <w:rPr>
                <w:rFonts w:ascii="Tahoma" w:hAnsi="Tahoma" w:cs="Tahoma"/>
                <w:b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535A46D4" w14:textId="5E662C9D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A66ED0" w:rsidRPr="00BB70DD" w14:paraId="45896FAB" w14:textId="77777777" w:rsidTr="007A190C">
        <w:tc>
          <w:tcPr>
            <w:tcW w:w="2988" w:type="dxa"/>
          </w:tcPr>
          <w:p w14:paraId="53B3AB3A" w14:textId="4D51D6DD" w:rsidR="00A66ED0" w:rsidRPr="00BB70DD" w:rsidRDefault="00A66ED0" w:rsidP="00A66ED0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: Reinventing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Rendang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with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Khanh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Nguyen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EBCAB7C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0B7E9A" w14:textId="6DF75BAA" w:rsidR="00A66ED0" w:rsidRPr="00BB70DD" w:rsidRDefault="00A66ED0" w:rsidP="00A66E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2F04A985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E82968" w14:textId="77777777" w:rsidR="00A66ED0" w:rsidRPr="00BB70DD" w:rsidRDefault="00A66ED0" w:rsidP="00A66ED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545F4" w:rsidRPr="00BB70DD" w14:paraId="4DB6399E" w14:textId="77777777" w:rsidTr="007A190C">
        <w:tc>
          <w:tcPr>
            <w:tcW w:w="2988" w:type="dxa"/>
          </w:tcPr>
          <w:p w14:paraId="4E4C0E74" w14:textId="00C5F580" w:rsidR="00A545F4" w:rsidRPr="00BB70DD" w:rsidRDefault="00A545F4" w:rsidP="00A545F4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: Yamuna's Famous </w:t>
            </w:r>
            <w:proofErr w:type="spellStart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Klepon</w:t>
            </w:r>
            <w:proofErr w:type="spellEnd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Cake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6D351FB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FCDBDC" w14:textId="4567CE25" w:rsidR="00A545F4" w:rsidRPr="00BB70DD" w:rsidRDefault="00A545F4" w:rsidP="00A545F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168B39F3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763AED80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545F4" w:rsidRPr="00BB70DD" w14:paraId="2620D938" w14:textId="77777777" w:rsidTr="007A190C">
        <w:tc>
          <w:tcPr>
            <w:tcW w:w="2988" w:type="dxa"/>
          </w:tcPr>
          <w:p w14:paraId="3F94ED94" w14:textId="7515E3F6" w:rsidR="00A545F4" w:rsidRPr="00A545F4" w:rsidRDefault="00A802BA" w:rsidP="00A545F4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Tahoma" w:eastAsia="Calibri" w:hAnsi="Tahoma" w:cs="Tahoma"/>
                <w:b w:val="0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="00A545F4" w:rsidRPr="00A545F4">
                <w:rPr>
                  <w:rFonts w:ascii="Tahoma" w:eastAsia="Calibri" w:hAnsi="Tahoma" w:cs="Tahoma"/>
                  <w:b w:val="0"/>
                  <w:color w:val="000000"/>
                  <w:sz w:val="24"/>
                  <w:szCs w:val="24"/>
                </w:rPr>
                <w:t>Masterclass</w:t>
              </w:r>
              <w:proofErr w:type="spellEnd"/>
              <w:r w:rsidR="00A545F4" w:rsidRPr="00A545F4">
                <w:rPr>
                  <w:rFonts w:ascii="Tahoma" w:eastAsia="Calibri" w:hAnsi="Tahoma" w:cs="Tahoma"/>
                  <w:b w:val="0"/>
                  <w:color w:val="000000"/>
                  <w:sz w:val="24"/>
                  <w:szCs w:val="24"/>
                </w:rPr>
                <w:t>: Adventures of a Chocoholic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6B1152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845D5D" w14:textId="71AD19A3" w:rsidR="00A545F4" w:rsidRPr="00BB70DD" w:rsidRDefault="004D249E" w:rsidP="00A545F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45FEAC2D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62009B2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545F4" w:rsidRPr="00BB70DD" w14:paraId="6F76D71F" w14:textId="77777777" w:rsidTr="007A190C">
        <w:tc>
          <w:tcPr>
            <w:tcW w:w="2988" w:type="dxa"/>
          </w:tcPr>
          <w:p w14:paraId="0C4D1E3F" w14:textId="722BF02D" w:rsidR="00A545F4" w:rsidRPr="00BB70DD" w:rsidRDefault="00A545F4" w:rsidP="00A545F4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color w:val="000000"/>
                <w:sz w:val="24"/>
                <w:szCs w:val="24"/>
              </w:rPr>
              <w:t>: The Secret of Gelato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58E1B86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C2A5D8" w14:textId="1AA9E483" w:rsidR="00A545F4" w:rsidRPr="00BB70DD" w:rsidRDefault="00A545F4" w:rsidP="00A545F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416111DB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43F6D5DA" w14:textId="77777777" w:rsidR="00A545F4" w:rsidRPr="00BB70DD" w:rsidRDefault="00A545F4" w:rsidP="00A545F4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78F3AAC4" w14:textId="77777777" w:rsidTr="007A190C">
        <w:tc>
          <w:tcPr>
            <w:tcW w:w="2988" w:type="dxa"/>
          </w:tcPr>
          <w:p w14:paraId="138A4D45" w14:textId="709D5690" w:rsidR="004D249E" w:rsidRPr="00BB70DD" w:rsidRDefault="004D249E" w:rsidP="004D249E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: For the Love Dumplings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BC30BC9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A7EEF1" w14:textId="6EDF8C75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798673FB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361C5B9F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14586AFC" w14:textId="77777777" w:rsidTr="007A190C">
        <w:tc>
          <w:tcPr>
            <w:tcW w:w="2988" w:type="dxa"/>
          </w:tcPr>
          <w:p w14:paraId="6712E8D0" w14:textId="0276CD87" w:rsidR="004D249E" w:rsidRDefault="004D249E" w:rsidP="004D249E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: Introduction to Coffee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B7A6D52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C0C300" w14:textId="77F36EB5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3805932B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EBACFE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058BC9B4" w14:textId="77777777" w:rsidTr="007A190C">
        <w:tc>
          <w:tcPr>
            <w:tcW w:w="2988" w:type="dxa"/>
          </w:tcPr>
          <w:p w14:paraId="1DA1A616" w14:textId="0482C99E" w:rsidR="004D249E" w:rsidRDefault="004D249E" w:rsidP="004D249E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: The Power of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Jamu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D6D51BD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E59EE5" w14:textId="11FA6881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150D8BDD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43BB5A80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6C2944FF" w14:textId="77777777" w:rsidTr="007A190C">
        <w:tc>
          <w:tcPr>
            <w:tcW w:w="2988" w:type="dxa"/>
          </w:tcPr>
          <w:p w14:paraId="4F67EA24" w14:textId="3C5CF753" w:rsidR="004D249E" w:rsidRPr="00BB70DD" w:rsidRDefault="004D249E" w:rsidP="004D249E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color w:val="222222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color w:val="222222"/>
                <w:sz w:val="24"/>
                <w:szCs w:val="24"/>
              </w:rPr>
              <w:t>: Benny's Tempe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08E3CF2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C4EFE6" w14:textId="55890B96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5D34182E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32907D72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501F0071" w14:textId="77777777" w:rsidTr="007A190C">
        <w:tc>
          <w:tcPr>
            <w:tcW w:w="2988" w:type="dxa"/>
          </w:tcPr>
          <w:p w14:paraId="00E23B0A" w14:textId="333117FD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: Vegan Caesar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FFACAD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902B9C" w14:textId="76D67305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5DE5DEF0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6A697EB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505486BA" w14:textId="77777777" w:rsidTr="007A190C">
        <w:tc>
          <w:tcPr>
            <w:tcW w:w="2988" w:type="dxa"/>
          </w:tcPr>
          <w:p w14:paraId="55174DAC" w14:textId="546F3618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Chai’Ba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Does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Dosa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A0B92E0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0EA1F3" w14:textId="1C076B99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3167A372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F620C8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19E8F809" w14:textId="77777777" w:rsidTr="007A190C">
        <w:tc>
          <w:tcPr>
            <w:tcW w:w="2988" w:type="dxa"/>
            <w:shd w:val="clear" w:color="auto" w:fill="E36C0A" w:themeFill="accent6" w:themeFillShade="BF"/>
          </w:tcPr>
          <w:p w14:paraId="52BC7AED" w14:textId="59C11C72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FOOD TOURS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23C4BA94" w14:textId="0C321DCA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4D36897F" w14:textId="56155A32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40459CC9" w14:textId="6308724A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499CA815" w14:textId="5F2D2C46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06ED6175" w14:textId="77777777" w:rsidTr="007A190C">
        <w:tc>
          <w:tcPr>
            <w:tcW w:w="2988" w:type="dxa"/>
            <w:shd w:val="clear" w:color="auto" w:fill="FABF8F" w:themeFill="accent6" w:themeFillTint="99"/>
          </w:tcPr>
          <w:p w14:paraId="004BA326" w14:textId="6FEC9E5B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7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0BEAC16" w14:textId="6383EE5C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5DDCCC8A" w14:textId="575C2F70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7A9FBEA5" w14:textId="0694CABC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5D61AB16" w14:textId="1532491E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4D249E" w:rsidRPr="00BB70DD" w14:paraId="2E2F8BC1" w14:textId="77777777" w:rsidTr="007A190C">
        <w:tc>
          <w:tcPr>
            <w:tcW w:w="2988" w:type="dxa"/>
          </w:tcPr>
          <w:p w14:paraId="4BFE0458" w14:textId="11A3A34D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Food Tour: </w:t>
            </w:r>
            <w:proofErr w:type="spellStart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Gianyar</w:t>
            </w:r>
            <w:proofErr w:type="spellEnd"/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 Market's Best Bites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AF992EF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86DB68" w14:textId="63B78BE5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679BCC91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F03C1D2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48B0D4BB" w14:textId="77777777" w:rsidTr="007A190C">
        <w:tc>
          <w:tcPr>
            <w:tcW w:w="2988" w:type="dxa"/>
          </w:tcPr>
          <w:p w14:paraId="6CD22D41" w14:textId="16AE32C4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Food Tour: Culinary </w:t>
            </w:r>
            <w:proofErr w:type="spellStart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Jalan-Jalan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61F06DB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56DD24" w14:textId="137EBCB1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426EA943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2A603A7F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6D27BDAC" w14:textId="77777777" w:rsidTr="007A190C">
        <w:tc>
          <w:tcPr>
            <w:tcW w:w="2988" w:type="dxa"/>
          </w:tcPr>
          <w:p w14:paraId="71112541" w14:textId="0FF6BECC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Food Tour: Behind Men </w:t>
            </w:r>
            <w:proofErr w:type="spellStart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Juwel's</w:t>
            </w:r>
            <w:proofErr w:type="spellEnd"/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 Kitchen Doors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9CF2D05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FEDCC6" w14:textId="00198661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200,000</w:t>
            </w:r>
          </w:p>
        </w:tc>
        <w:tc>
          <w:tcPr>
            <w:tcW w:w="1620" w:type="dxa"/>
          </w:tcPr>
          <w:p w14:paraId="5B688E77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52E52B5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249E" w:rsidRPr="00BB70DD" w14:paraId="04BFD92D" w14:textId="77777777" w:rsidTr="007A190C">
        <w:tc>
          <w:tcPr>
            <w:tcW w:w="2988" w:type="dxa"/>
            <w:shd w:val="clear" w:color="auto" w:fill="E36C0A" w:themeFill="accent6" w:themeFillShade="BF"/>
          </w:tcPr>
          <w:p w14:paraId="1B041092" w14:textId="4FF16CB4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05FC7C6C" w14:textId="65B5D9CC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423DE45F" w14:textId="5C7DEB39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5B6EDFA2" w14:textId="0EDD57CC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478642DC" w14:textId="79AD77E4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249E" w:rsidRPr="00BB70DD" w14:paraId="101FA60A" w14:textId="77777777" w:rsidTr="007A190C">
        <w:tc>
          <w:tcPr>
            <w:tcW w:w="6768" w:type="dxa"/>
            <w:gridSpan w:val="3"/>
          </w:tcPr>
          <w:p w14:paraId="78A61E63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 PAYMENT</w:t>
            </w:r>
          </w:p>
        </w:tc>
        <w:tc>
          <w:tcPr>
            <w:tcW w:w="1620" w:type="dxa"/>
          </w:tcPr>
          <w:p w14:paraId="17E8B653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5A75974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249E" w:rsidRPr="00BB70DD" w14:paraId="68DB0F4D" w14:textId="77777777" w:rsidTr="007A190C">
        <w:tc>
          <w:tcPr>
            <w:tcW w:w="6768" w:type="dxa"/>
            <w:gridSpan w:val="3"/>
          </w:tcPr>
          <w:p w14:paraId="29317A84" w14:textId="17E78A70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PAYMENT VIA  (IDR/ AUD/ USD)</w:t>
            </w:r>
          </w:p>
        </w:tc>
        <w:tc>
          <w:tcPr>
            <w:tcW w:w="1620" w:type="dxa"/>
          </w:tcPr>
          <w:p w14:paraId="6A35EC39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1B4317B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249E" w:rsidRPr="00BB70DD" w14:paraId="33FCD9E1" w14:textId="77777777" w:rsidTr="007A190C">
        <w:tc>
          <w:tcPr>
            <w:tcW w:w="6768" w:type="dxa"/>
            <w:gridSpan w:val="3"/>
          </w:tcPr>
          <w:p w14:paraId="4569203C" w14:textId="3A2039C7" w:rsidR="004D249E" w:rsidRPr="00BB70DD" w:rsidRDefault="004D249E" w:rsidP="004D249E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ACCOUNT NAME</w:t>
            </w:r>
          </w:p>
        </w:tc>
        <w:tc>
          <w:tcPr>
            <w:tcW w:w="1620" w:type="dxa"/>
          </w:tcPr>
          <w:p w14:paraId="6D066A99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A345064" w14:textId="77777777" w:rsidR="004D249E" w:rsidRPr="00BB70DD" w:rsidRDefault="004D249E" w:rsidP="004D24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1"/>
    </w:tbl>
    <w:p w14:paraId="6411FF5D" w14:textId="1FF273C2" w:rsidR="00F211E1" w:rsidRPr="00BB70DD" w:rsidRDefault="00F211E1" w:rsidP="00A803B0">
      <w:pPr>
        <w:spacing w:after="0"/>
        <w:rPr>
          <w:rFonts w:ascii="Tahoma" w:hAnsi="Tahoma" w:cs="Tahoma"/>
          <w:sz w:val="24"/>
          <w:szCs w:val="24"/>
        </w:rPr>
      </w:pPr>
    </w:p>
    <w:sectPr w:rsidR="00F211E1" w:rsidRPr="00BB70DD" w:rsidSect="00BB70DD">
      <w:headerReference w:type="default" r:id="rId18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77185" w14:textId="77777777" w:rsidR="00A802BA" w:rsidRDefault="00A802BA" w:rsidP="00AF2AD9">
      <w:pPr>
        <w:spacing w:after="0" w:line="240" w:lineRule="auto"/>
      </w:pPr>
      <w:r>
        <w:separator/>
      </w:r>
    </w:p>
  </w:endnote>
  <w:endnote w:type="continuationSeparator" w:id="0">
    <w:p w14:paraId="07B5CFD7" w14:textId="77777777" w:rsidR="00A802BA" w:rsidRDefault="00A802BA" w:rsidP="00A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8C5B" w14:textId="77777777" w:rsidR="00A802BA" w:rsidRDefault="00A802BA" w:rsidP="00AF2AD9">
      <w:pPr>
        <w:spacing w:after="0" w:line="240" w:lineRule="auto"/>
      </w:pPr>
      <w:r>
        <w:separator/>
      </w:r>
    </w:p>
  </w:footnote>
  <w:footnote w:type="continuationSeparator" w:id="0">
    <w:p w14:paraId="091365BD" w14:textId="77777777" w:rsidR="00A802BA" w:rsidRDefault="00A802BA" w:rsidP="00A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601C" w14:textId="1AC6E257" w:rsidR="008E1449" w:rsidRDefault="00F211E1" w:rsidP="00DB3A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5D8C4" wp14:editId="23DA8E3F">
          <wp:simplePos x="0" y="0"/>
          <wp:positionH relativeFrom="column">
            <wp:posOffset>-905510</wp:posOffset>
          </wp:positionH>
          <wp:positionV relativeFrom="paragraph">
            <wp:posOffset>-447675</wp:posOffset>
          </wp:positionV>
          <wp:extent cx="7606665" cy="1447800"/>
          <wp:effectExtent l="0" t="0" r="0" b="0"/>
          <wp:wrapThrough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20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F784C" w14:textId="0C333651" w:rsidR="008E1449" w:rsidRDefault="008E1449" w:rsidP="001D7AC1">
    <w:pPr>
      <w:tabs>
        <w:tab w:val="left" w:pos="6000"/>
      </w:tabs>
      <w:jc w:val="center"/>
      <w:rPr>
        <w:u w:val="single"/>
      </w:rPr>
    </w:pPr>
  </w:p>
  <w:p w14:paraId="3552FD26" w14:textId="77777777" w:rsidR="00331090" w:rsidRDefault="00331090" w:rsidP="001D7AC1">
    <w:pPr>
      <w:tabs>
        <w:tab w:val="left" w:pos="6000"/>
      </w:tabs>
      <w:jc w:val="center"/>
      <w:rPr>
        <w:u w:val="single"/>
      </w:rPr>
    </w:pPr>
  </w:p>
  <w:p w14:paraId="17BD8C62" w14:textId="77777777" w:rsidR="00331090" w:rsidRPr="00DB3ACB" w:rsidRDefault="00331090" w:rsidP="00331090">
    <w:pPr>
      <w:tabs>
        <w:tab w:val="left" w:pos="600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67"/>
    <w:multiLevelType w:val="hybridMultilevel"/>
    <w:tmpl w:val="DFE62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43F"/>
    <w:multiLevelType w:val="hybridMultilevel"/>
    <w:tmpl w:val="1ACEA7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5ABC"/>
    <w:multiLevelType w:val="hybridMultilevel"/>
    <w:tmpl w:val="55D89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B0E"/>
    <w:multiLevelType w:val="multilevel"/>
    <w:tmpl w:val="AD3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E4AB5"/>
    <w:multiLevelType w:val="hybridMultilevel"/>
    <w:tmpl w:val="C28CE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E5067"/>
    <w:multiLevelType w:val="hybridMultilevel"/>
    <w:tmpl w:val="93E2C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90B2B"/>
    <w:multiLevelType w:val="hybridMultilevel"/>
    <w:tmpl w:val="F5F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71A1"/>
    <w:multiLevelType w:val="hybridMultilevel"/>
    <w:tmpl w:val="0598D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2F146A"/>
    <w:multiLevelType w:val="hybridMultilevel"/>
    <w:tmpl w:val="CA6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B3654"/>
    <w:multiLevelType w:val="hybridMultilevel"/>
    <w:tmpl w:val="3AD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011EE"/>
    <w:rsid w:val="00043398"/>
    <w:rsid w:val="00053E68"/>
    <w:rsid w:val="0006572C"/>
    <w:rsid w:val="00076035"/>
    <w:rsid w:val="00096AE8"/>
    <w:rsid w:val="000A773F"/>
    <w:rsid w:val="000F1B44"/>
    <w:rsid w:val="00101E91"/>
    <w:rsid w:val="00105574"/>
    <w:rsid w:val="0011615F"/>
    <w:rsid w:val="001504D6"/>
    <w:rsid w:val="00151F3C"/>
    <w:rsid w:val="00171AE6"/>
    <w:rsid w:val="001A2C64"/>
    <w:rsid w:val="001A7FC7"/>
    <w:rsid w:val="001B2DF2"/>
    <w:rsid w:val="001C31FC"/>
    <w:rsid w:val="001D7AC1"/>
    <w:rsid w:val="001F27E6"/>
    <w:rsid w:val="00207853"/>
    <w:rsid w:val="00221313"/>
    <w:rsid w:val="002404CE"/>
    <w:rsid w:val="00260920"/>
    <w:rsid w:val="002663FA"/>
    <w:rsid w:val="002765AE"/>
    <w:rsid w:val="002766C2"/>
    <w:rsid w:val="00281F3C"/>
    <w:rsid w:val="002B03BC"/>
    <w:rsid w:val="002C7747"/>
    <w:rsid w:val="0031058E"/>
    <w:rsid w:val="003235FA"/>
    <w:rsid w:val="00331090"/>
    <w:rsid w:val="003346E0"/>
    <w:rsid w:val="00354EAF"/>
    <w:rsid w:val="00370157"/>
    <w:rsid w:val="00375B00"/>
    <w:rsid w:val="00393975"/>
    <w:rsid w:val="003B1FA4"/>
    <w:rsid w:val="003D1E0A"/>
    <w:rsid w:val="003E49B9"/>
    <w:rsid w:val="003F050C"/>
    <w:rsid w:val="003F3F74"/>
    <w:rsid w:val="003F6410"/>
    <w:rsid w:val="00412288"/>
    <w:rsid w:val="00424400"/>
    <w:rsid w:val="00445731"/>
    <w:rsid w:val="0047354C"/>
    <w:rsid w:val="00475A8F"/>
    <w:rsid w:val="004A7794"/>
    <w:rsid w:val="004C77F2"/>
    <w:rsid w:val="004D249E"/>
    <w:rsid w:val="00593AE1"/>
    <w:rsid w:val="005A3835"/>
    <w:rsid w:val="005A4F86"/>
    <w:rsid w:val="005B52AF"/>
    <w:rsid w:val="005E6E74"/>
    <w:rsid w:val="00610DC2"/>
    <w:rsid w:val="00615344"/>
    <w:rsid w:val="00644838"/>
    <w:rsid w:val="00646822"/>
    <w:rsid w:val="006634A5"/>
    <w:rsid w:val="00673E97"/>
    <w:rsid w:val="00674148"/>
    <w:rsid w:val="00675EB5"/>
    <w:rsid w:val="006A1C13"/>
    <w:rsid w:val="006D1D16"/>
    <w:rsid w:val="006D46CC"/>
    <w:rsid w:val="006D4735"/>
    <w:rsid w:val="006E08A5"/>
    <w:rsid w:val="006E7D79"/>
    <w:rsid w:val="007017F2"/>
    <w:rsid w:val="00737D67"/>
    <w:rsid w:val="0075708D"/>
    <w:rsid w:val="0075770D"/>
    <w:rsid w:val="00760997"/>
    <w:rsid w:val="00773AB5"/>
    <w:rsid w:val="00782593"/>
    <w:rsid w:val="00786B46"/>
    <w:rsid w:val="007A03D0"/>
    <w:rsid w:val="007A190C"/>
    <w:rsid w:val="007A49B4"/>
    <w:rsid w:val="007A5D35"/>
    <w:rsid w:val="007A6EF1"/>
    <w:rsid w:val="007D4319"/>
    <w:rsid w:val="007E6B20"/>
    <w:rsid w:val="00825839"/>
    <w:rsid w:val="00844E83"/>
    <w:rsid w:val="008A064F"/>
    <w:rsid w:val="008B243D"/>
    <w:rsid w:val="008C4E5E"/>
    <w:rsid w:val="008D245D"/>
    <w:rsid w:val="008E1449"/>
    <w:rsid w:val="008F7452"/>
    <w:rsid w:val="00900E79"/>
    <w:rsid w:val="0090266C"/>
    <w:rsid w:val="00936CD9"/>
    <w:rsid w:val="00942C25"/>
    <w:rsid w:val="0096596C"/>
    <w:rsid w:val="00977277"/>
    <w:rsid w:val="00985E5B"/>
    <w:rsid w:val="00997A94"/>
    <w:rsid w:val="009B4BD6"/>
    <w:rsid w:val="009C028B"/>
    <w:rsid w:val="009C09B5"/>
    <w:rsid w:val="009C60F8"/>
    <w:rsid w:val="009E32CF"/>
    <w:rsid w:val="009F1AB7"/>
    <w:rsid w:val="00A0059A"/>
    <w:rsid w:val="00A14330"/>
    <w:rsid w:val="00A216D2"/>
    <w:rsid w:val="00A504A5"/>
    <w:rsid w:val="00A51C51"/>
    <w:rsid w:val="00A545F4"/>
    <w:rsid w:val="00A66ED0"/>
    <w:rsid w:val="00A7160E"/>
    <w:rsid w:val="00A7239A"/>
    <w:rsid w:val="00A802BA"/>
    <w:rsid w:val="00A803B0"/>
    <w:rsid w:val="00A80645"/>
    <w:rsid w:val="00A97939"/>
    <w:rsid w:val="00AA3BDD"/>
    <w:rsid w:val="00AB7B07"/>
    <w:rsid w:val="00AD1AB2"/>
    <w:rsid w:val="00AE53CD"/>
    <w:rsid w:val="00AE5A73"/>
    <w:rsid w:val="00AF2AD9"/>
    <w:rsid w:val="00B0363B"/>
    <w:rsid w:val="00B20ED7"/>
    <w:rsid w:val="00BB70DD"/>
    <w:rsid w:val="00BC0B7E"/>
    <w:rsid w:val="00BD7F09"/>
    <w:rsid w:val="00C004C4"/>
    <w:rsid w:val="00C357B3"/>
    <w:rsid w:val="00C4049E"/>
    <w:rsid w:val="00C42EF4"/>
    <w:rsid w:val="00C74ABC"/>
    <w:rsid w:val="00C773DC"/>
    <w:rsid w:val="00CA3157"/>
    <w:rsid w:val="00CD4D37"/>
    <w:rsid w:val="00CF3629"/>
    <w:rsid w:val="00D14FCD"/>
    <w:rsid w:val="00D24A51"/>
    <w:rsid w:val="00D33A5A"/>
    <w:rsid w:val="00D37D15"/>
    <w:rsid w:val="00D42757"/>
    <w:rsid w:val="00DA4532"/>
    <w:rsid w:val="00DB3ACB"/>
    <w:rsid w:val="00DC20F8"/>
    <w:rsid w:val="00DD75E2"/>
    <w:rsid w:val="00E0550B"/>
    <w:rsid w:val="00E22288"/>
    <w:rsid w:val="00E22F43"/>
    <w:rsid w:val="00E30946"/>
    <w:rsid w:val="00E344C6"/>
    <w:rsid w:val="00E77A4D"/>
    <w:rsid w:val="00E91DEF"/>
    <w:rsid w:val="00EA06A5"/>
    <w:rsid w:val="00EA11C3"/>
    <w:rsid w:val="00EA635E"/>
    <w:rsid w:val="00F038E2"/>
    <w:rsid w:val="00F211E1"/>
    <w:rsid w:val="00F2170F"/>
    <w:rsid w:val="00F264D4"/>
    <w:rsid w:val="00F322AB"/>
    <w:rsid w:val="00F528E2"/>
    <w:rsid w:val="00F66641"/>
    <w:rsid w:val="00F86010"/>
    <w:rsid w:val="00F9269F"/>
    <w:rsid w:val="00F95753"/>
    <w:rsid w:val="00FB0AC4"/>
    <w:rsid w:val="00FD18FD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266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E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266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.ubudfoodfestival.com/program/kitchen-stage-sisca-soewitomo-gets-steam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budfoodfestival.com" TargetMode="External"/><Relationship Id="rId17" Type="http://schemas.openxmlformats.org/officeDocument/2006/relationships/hyperlink" Target="http://dev.ubudfoodfestival.com/program/kitchen-stage-sisca-soewitomo-gets-steam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budfoodfestival.com/programs/masterclass-adventures-of-a-chocoholi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dfoodfestiv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v.ubudfoodfestival.com/program/kitchen-stage-sisca-soewitomo-gets-steamy/" TargetMode="External"/><Relationship Id="rId10" Type="http://schemas.openxmlformats.org/officeDocument/2006/relationships/hyperlink" Target="mailto:ticket@ubudfoodfestiva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cket@ubudfoodfestival.com" TargetMode="External"/><Relationship Id="rId14" Type="http://schemas.openxmlformats.org/officeDocument/2006/relationships/hyperlink" Target="http://dev.ubudfoodfestival.com/program/kitchen-stage-sisca-soewitomo-gets-stea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CE72-3296-4CDE-87EB-95A7467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2018-03-01T06:31:00Z</cp:lastPrinted>
  <dcterms:created xsi:type="dcterms:W3CDTF">2019-02-06T05:14:00Z</dcterms:created>
  <dcterms:modified xsi:type="dcterms:W3CDTF">2020-02-25T06:40:00Z</dcterms:modified>
</cp:coreProperties>
</file>